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22631D" w:rsidRDefault="0022631D" w:rsidP="001E4D0E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1E4D0E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3D1CB6D9" w:rsidR="0022631D" w:rsidRPr="0099162E" w:rsidRDefault="0043710E" w:rsidP="001E4D0E">
      <w:pPr>
        <w:spacing w:before="120" w:after="120"/>
        <w:ind w:left="0" w:firstLine="706"/>
        <w:jc w:val="both"/>
        <w:rPr>
          <w:rFonts w:ascii="GHEA Grapalat" w:hAnsi="GHEA Grapalat" w:cs="Sylfaen"/>
          <w:sz w:val="20"/>
          <w:lang w:val="af-ZA"/>
        </w:rPr>
      </w:pPr>
      <w:r w:rsidRPr="00623CA3">
        <w:rPr>
          <w:rFonts w:ascii="GHEA Grapalat" w:hAnsi="GHEA Grapalat" w:cs="Sylfaen"/>
          <w:sz w:val="20"/>
          <w:lang w:val="pt-BR"/>
        </w:rPr>
        <w:t xml:space="preserve">ՀՀ </w:t>
      </w:r>
      <w:r w:rsidRPr="0059294C">
        <w:rPr>
          <w:rFonts w:ascii="GHEA Grapalat" w:hAnsi="GHEA Grapalat" w:cs="Sylfaen"/>
          <w:sz w:val="20"/>
          <w:lang w:val="pt-BR"/>
        </w:rPr>
        <w:t xml:space="preserve">կրթության, </w:t>
      </w:r>
      <w:r w:rsidRPr="0099162E">
        <w:rPr>
          <w:rFonts w:ascii="GHEA Grapalat" w:hAnsi="GHEA Grapalat" w:cs="Sylfaen"/>
          <w:sz w:val="20"/>
          <w:lang w:val="pt-BR"/>
        </w:rPr>
        <w:t xml:space="preserve">գիտության, մշակույթի և սպորտի նախարարությունը ստորև ներկայացնում է իր կարիքների համար </w:t>
      </w:r>
      <w:r w:rsidR="0065096B" w:rsidRPr="002308AB">
        <w:rPr>
          <w:rFonts w:ascii="GHEA Grapalat" w:hAnsi="GHEA Grapalat" w:cs="Sylfaen"/>
          <w:sz w:val="20"/>
          <w:lang w:val="pt-BR"/>
        </w:rPr>
        <w:t>սփյուռքի կրթօջախների համար դասագրքեր</w:t>
      </w:r>
      <w:r w:rsidR="0065096B">
        <w:rPr>
          <w:rFonts w:ascii="GHEA Grapalat" w:hAnsi="GHEA Grapalat" w:cs="Sylfaen"/>
          <w:sz w:val="20"/>
          <w:lang w:val="hy-AM"/>
        </w:rPr>
        <w:t>ի</w:t>
      </w:r>
      <w:r w:rsidR="0065096B" w:rsidRPr="002308AB">
        <w:rPr>
          <w:rFonts w:ascii="GHEA Grapalat" w:hAnsi="GHEA Grapalat" w:cs="Sylfaen"/>
          <w:sz w:val="20"/>
          <w:lang w:val="pt-BR"/>
        </w:rPr>
        <w:t xml:space="preserve"> և այլ ուսումնական նյութեր</w:t>
      </w:r>
      <w:r w:rsidR="0065096B">
        <w:rPr>
          <w:rFonts w:ascii="GHEA Grapalat" w:hAnsi="GHEA Grapalat" w:cs="Sylfaen"/>
          <w:sz w:val="20"/>
          <w:lang w:val="hy-AM"/>
        </w:rPr>
        <w:t>ի</w:t>
      </w:r>
      <w:r w:rsidR="0065096B" w:rsidRPr="00F76BCB">
        <w:rPr>
          <w:rFonts w:ascii="GHEA Grapalat" w:hAnsi="GHEA Grapalat" w:cs="Sylfaen"/>
          <w:sz w:val="20"/>
          <w:lang w:val="pt-BR"/>
        </w:rPr>
        <w:t xml:space="preserve"> </w:t>
      </w:r>
      <w:r w:rsidR="0065096B" w:rsidRPr="0065672D">
        <w:rPr>
          <w:rFonts w:ascii="GHEA Grapalat" w:hAnsi="GHEA Grapalat" w:cs="Sylfaen"/>
          <w:sz w:val="20"/>
          <w:lang w:val="pt-BR"/>
        </w:rPr>
        <w:t>ձեռքբերման</w:t>
      </w:r>
      <w:r w:rsidR="0065096B" w:rsidRPr="00BD580D">
        <w:rPr>
          <w:rFonts w:ascii="GHEA Grapalat" w:hAnsi="GHEA Grapalat" w:cs="Sylfaen"/>
          <w:sz w:val="20"/>
          <w:lang w:val="pt-BR"/>
        </w:rPr>
        <w:t xml:space="preserve"> նպատակով կազմակերպված </w:t>
      </w:r>
      <w:r w:rsidR="0065096B">
        <w:rPr>
          <w:rFonts w:ascii="GHEA Grapalat" w:hAnsi="GHEA Grapalat" w:cs="Sylfaen"/>
          <w:sz w:val="20"/>
          <w:lang w:val="pt-BR"/>
        </w:rPr>
        <w:t>ՀՀԿԳՄՍՆՄԱԱՊՁԲ-</w:t>
      </w:r>
      <w:r w:rsidR="003F021B">
        <w:rPr>
          <w:rFonts w:ascii="GHEA Grapalat" w:hAnsi="GHEA Grapalat" w:cs="Sylfaen"/>
          <w:sz w:val="20"/>
          <w:lang w:val="pt-BR"/>
        </w:rPr>
        <w:t>26/54</w:t>
      </w:r>
      <w:r w:rsidR="001E4D0E" w:rsidRPr="0099162E">
        <w:rPr>
          <w:rFonts w:ascii="GHEA Grapalat" w:hAnsi="GHEA Grapalat"/>
          <w:sz w:val="20"/>
          <w:lang w:val="hy-AM"/>
        </w:rPr>
        <w:t xml:space="preserve"> ծածկագրով </w:t>
      </w:r>
      <w:r w:rsidR="00B532AA" w:rsidRPr="0099162E">
        <w:rPr>
          <w:rFonts w:ascii="GHEA Grapalat" w:hAnsi="GHEA Grapalat"/>
          <w:sz w:val="20"/>
          <w:lang w:val="hy-AM"/>
        </w:rPr>
        <w:t xml:space="preserve">ՄԱ </w:t>
      </w:r>
      <w:r w:rsidR="001E4D0E" w:rsidRPr="0099162E">
        <w:rPr>
          <w:rFonts w:ascii="GHEA Grapalat" w:hAnsi="GHEA Grapalat"/>
          <w:sz w:val="20"/>
          <w:lang w:val="hy-AM"/>
        </w:rPr>
        <w:t>գնման ընթացակարգի արդյունքում</w:t>
      </w:r>
      <w:r w:rsidR="001E4D0E" w:rsidRPr="0099162E">
        <w:rPr>
          <w:rFonts w:ascii="GHEA Grapalat" w:hAnsi="GHEA Grapalat" w:cs="Sylfaen"/>
          <w:sz w:val="20"/>
          <w:lang w:val="af-ZA"/>
        </w:rPr>
        <w:t xml:space="preserve"> </w:t>
      </w:r>
      <w:r w:rsidR="003F021B">
        <w:rPr>
          <w:rFonts w:ascii="GHEA Grapalat" w:hAnsi="GHEA Grapalat" w:cs="Sylfaen"/>
          <w:sz w:val="20"/>
          <w:lang w:val="af-ZA"/>
        </w:rPr>
        <w:t>2026</w:t>
      </w:r>
      <w:r w:rsidR="001E4D0E" w:rsidRPr="0099162E">
        <w:rPr>
          <w:rFonts w:ascii="GHEA Grapalat" w:hAnsi="GHEA Grapalat" w:cs="Sylfaen"/>
          <w:sz w:val="20"/>
          <w:lang w:val="af-ZA"/>
        </w:rPr>
        <w:t xml:space="preserve"> թվականի </w:t>
      </w:r>
      <w:r w:rsidR="0065096B">
        <w:rPr>
          <w:rFonts w:ascii="GHEA Grapalat" w:hAnsi="GHEA Grapalat" w:cs="Sylfaen"/>
          <w:sz w:val="20"/>
          <w:lang w:val="hy-AM"/>
        </w:rPr>
        <w:t>հունիսի</w:t>
      </w:r>
      <w:r w:rsidR="003F021B">
        <w:rPr>
          <w:rFonts w:ascii="GHEA Grapalat" w:hAnsi="GHEA Grapalat" w:cs="Sylfaen"/>
          <w:sz w:val="20"/>
          <w:lang w:val="af-ZA"/>
        </w:rPr>
        <w:t xml:space="preserve"> 4</w:t>
      </w:r>
      <w:r w:rsidR="001E4D0E" w:rsidRPr="0099162E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65096B">
        <w:rPr>
          <w:rFonts w:ascii="GHEA Grapalat" w:hAnsi="GHEA Grapalat" w:cs="Sylfaen"/>
          <w:sz w:val="20"/>
          <w:lang w:val="pt-BR"/>
        </w:rPr>
        <w:t>ՀՀԿԳՄՍՆՄԱԱՊՁԲ-</w:t>
      </w:r>
      <w:r w:rsidR="003F021B">
        <w:rPr>
          <w:rFonts w:ascii="GHEA Grapalat" w:hAnsi="GHEA Grapalat" w:cs="Sylfaen"/>
          <w:sz w:val="20"/>
          <w:lang w:val="pt-BR"/>
        </w:rPr>
        <w:t>26/54</w:t>
      </w:r>
      <w:r w:rsidR="001401C6" w:rsidRPr="0099162E">
        <w:rPr>
          <w:rFonts w:ascii="GHEA Grapalat" w:hAnsi="GHEA Grapalat" w:cs="Sylfaen"/>
          <w:sz w:val="20"/>
          <w:lang w:val="hy-AM"/>
        </w:rPr>
        <w:t xml:space="preserve"> </w:t>
      </w:r>
      <w:r w:rsidR="001E4D0E" w:rsidRPr="0099162E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1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203"/>
        <w:gridCol w:w="197"/>
        <w:gridCol w:w="870"/>
        <w:gridCol w:w="340"/>
        <w:gridCol w:w="144"/>
        <w:gridCol w:w="272"/>
        <w:gridCol w:w="325"/>
        <w:gridCol w:w="190"/>
        <w:gridCol w:w="636"/>
        <w:gridCol w:w="159"/>
        <w:gridCol w:w="49"/>
        <w:gridCol w:w="189"/>
        <w:gridCol w:w="414"/>
        <w:gridCol w:w="12"/>
        <w:gridCol w:w="263"/>
        <w:gridCol w:w="394"/>
        <w:gridCol w:w="49"/>
        <w:gridCol w:w="441"/>
        <w:gridCol w:w="137"/>
        <w:gridCol w:w="586"/>
        <w:gridCol w:w="14"/>
        <w:gridCol w:w="89"/>
        <w:gridCol w:w="100"/>
        <w:gridCol w:w="152"/>
        <w:gridCol w:w="23"/>
        <w:gridCol w:w="459"/>
        <w:gridCol w:w="631"/>
        <w:gridCol w:w="595"/>
        <w:gridCol w:w="293"/>
        <w:gridCol w:w="51"/>
        <w:gridCol w:w="50"/>
        <w:gridCol w:w="88"/>
        <w:gridCol w:w="229"/>
        <w:gridCol w:w="1938"/>
      </w:tblGrid>
      <w:tr w:rsidR="00531F2B" w:rsidRPr="0099162E" w14:paraId="3BCB0F4A" w14:textId="77777777" w:rsidTr="00531F2B">
        <w:trPr>
          <w:trHeight w:val="439"/>
          <w:jc w:val="center"/>
        </w:trPr>
        <w:tc>
          <w:tcPr>
            <w:tcW w:w="11189" w:type="dxa"/>
            <w:gridSpan w:val="35"/>
            <w:shd w:val="clear" w:color="auto" w:fill="auto"/>
            <w:vAlign w:val="center"/>
          </w:tcPr>
          <w:p w14:paraId="47A5B985" w14:textId="77777777" w:rsidR="00531F2B" w:rsidRPr="0099162E" w:rsidRDefault="00531F2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99162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99162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99162E" w14:paraId="796D388F" w14:textId="77777777" w:rsidTr="00531F2B">
        <w:trPr>
          <w:trHeight w:val="110"/>
          <w:jc w:val="center"/>
        </w:trPr>
        <w:tc>
          <w:tcPr>
            <w:tcW w:w="607" w:type="dxa"/>
            <w:vMerge w:val="restart"/>
            <w:shd w:val="clear" w:color="auto" w:fill="auto"/>
            <w:vAlign w:val="center"/>
          </w:tcPr>
          <w:p w14:paraId="781659E7" w14:textId="61D6FBF8" w:rsidR="0022631D" w:rsidRPr="0099162E" w:rsidRDefault="001E4D0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</w:t>
            </w:r>
            <w:r w:rsidR="0022631D"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ափա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-</w:t>
            </w:r>
            <w:proofErr w:type="spellStart"/>
            <w:r w:rsidR="0022631D"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բաժնի</w:t>
            </w:r>
            <w:proofErr w:type="spellEnd"/>
            <w:r w:rsidR="0022631D"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22631D"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10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99162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41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99162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99162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60" w:type="dxa"/>
            <w:gridSpan w:val="12"/>
            <w:shd w:val="clear" w:color="auto" w:fill="auto"/>
            <w:vAlign w:val="center"/>
          </w:tcPr>
          <w:p w14:paraId="62535C49" w14:textId="77777777" w:rsidR="0022631D" w:rsidRPr="0099162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67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99162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67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99162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99162E" w14:paraId="02BE1D52" w14:textId="77777777" w:rsidTr="00531F2B">
        <w:trPr>
          <w:trHeight w:val="175"/>
          <w:jc w:val="center"/>
        </w:trPr>
        <w:tc>
          <w:tcPr>
            <w:tcW w:w="607" w:type="dxa"/>
            <w:vMerge/>
            <w:shd w:val="clear" w:color="auto" w:fill="auto"/>
            <w:vAlign w:val="center"/>
          </w:tcPr>
          <w:p w14:paraId="6E1FBC69" w14:textId="77777777" w:rsidR="0022631D" w:rsidRPr="0099162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10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99162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1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99162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99162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99162E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99162E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60" w:type="dxa"/>
            <w:gridSpan w:val="12"/>
            <w:shd w:val="clear" w:color="auto" w:fill="auto"/>
            <w:vAlign w:val="center"/>
          </w:tcPr>
          <w:p w14:paraId="01CC38D9" w14:textId="77777777" w:rsidR="0022631D" w:rsidRPr="0099162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67" w:type="dxa"/>
            <w:gridSpan w:val="7"/>
            <w:vMerge/>
            <w:shd w:val="clear" w:color="auto" w:fill="auto"/>
          </w:tcPr>
          <w:p w14:paraId="12AD9841" w14:textId="77777777" w:rsidR="0022631D" w:rsidRPr="0099162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7" w:type="dxa"/>
            <w:gridSpan w:val="2"/>
            <w:vMerge/>
            <w:shd w:val="clear" w:color="auto" w:fill="auto"/>
          </w:tcPr>
          <w:p w14:paraId="28B6AAAB" w14:textId="77777777" w:rsidR="0022631D" w:rsidRPr="0099162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99162E" w14:paraId="688F77C8" w14:textId="77777777" w:rsidTr="00531F2B">
        <w:trPr>
          <w:trHeight w:val="275"/>
          <w:jc w:val="center"/>
        </w:trPr>
        <w:tc>
          <w:tcPr>
            <w:tcW w:w="6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99162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99162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99162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99162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99162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99162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99162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6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99162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99162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C688B" w:rsidRPr="003F021B" w14:paraId="6CB0AC86" w14:textId="77777777" w:rsidTr="00EC688B">
        <w:trPr>
          <w:trHeight w:val="40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62F33415" w14:textId="422DDE11" w:rsidR="00EC688B" w:rsidRPr="0099162E" w:rsidRDefault="00EC688B" w:rsidP="00EC68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99162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6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136A67A" w:rsidR="00EC688B" w:rsidRPr="00EC688B" w:rsidRDefault="00EC688B" w:rsidP="00EC688B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</w:rPr>
              <w:t>Դասագրքեր-1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1E48F70" w:rsidR="00EC688B" w:rsidRPr="0035202E" w:rsidRDefault="00EC688B" w:rsidP="00EC68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3520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EF0DACD" w:rsidR="00EC688B" w:rsidRPr="00EC688B" w:rsidRDefault="00EC688B" w:rsidP="00EC68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2230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0FA0A91" w:rsidR="00EC688B" w:rsidRPr="00EC688B" w:rsidRDefault="00EC688B" w:rsidP="00EC68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2230</w:t>
            </w:r>
          </w:p>
        </w:tc>
        <w:tc>
          <w:tcPr>
            <w:tcW w:w="11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438BB31" w:rsidR="00EC688B" w:rsidRPr="00EC688B" w:rsidRDefault="00EC688B" w:rsidP="00EC68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5575000</w:t>
            </w:r>
          </w:p>
        </w:tc>
        <w:tc>
          <w:tcPr>
            <w:tcW w:w="11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CF315C5" w:rsidR="00EC688B" w:rsidRPr="0035202E" w:rsidRDefault="00EC688B" w:rsidP="00EC68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5575000</w:t>
            </w:r>
          </w:p>
        </w:tc>
        <w:tc>
          <w:tcPr>
            <w:tcW w:w="21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13593A" w14:textId="329D601A" w:rsidR="00EC688B" w:rsidRPr="0099162E" w:rsidRDefault="00EC688B" w:rsidP="00EC688B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5202E">
              <w:rPr>
                <w:rFonts w:ascii="GHEA Grapalat" w:hAnsi="GHEA Grapalat"/>
                <w:sz w:val="16"/>
                <w:szCs w:val="16"/>
                <w:lang w:val="hy-AM"/>
              </w:rPr>
              <w:t>«Այբբենարան 1» դասագիրք, հեղ.՝ Ա. Քյուրքչյան, Լ. Տեր-Գրիգորյան</w:t>
            </w:r>
          </w:p>
        </w:tc>
        <w:tc>
          <w:tcPr>
            <w:tcW w:w="21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152B32D" w14:textId="66833379" w:rsidR="00EC688B" w:rsidRPr="0099162E" w:rsidRDefault="00EC688B" w:rsidP="00EC688B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5202E">
              <w:rPr>
                <w:rFonts w:ascii="GHEA Grapalat" w:hAnsi="GHEA Grapalat"/>
                <w:sz w:val="16"/>
                <w:szCs w:val="16"/>
                <w:lang w:val="hy-AM"/>
              </w:rPr>
              <w:t>«Այբբենարան 1» դասագիրք, հեղ.՝ Ա. Քյուրքչյան, Լ. Տեր-Գրիգորյան</w:t>
            </w:r>
          </w:p>
        </w:tc>
      </w:tr>
      <w:tr w:rsidR="00EC688B" w:rsidRPr="003F021B" w14:paraId="4D229BAB" w14:textId="77777777" w:rsidTr="00EC688B">
        <w:trPr>
          <w:trHeight w:val="40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7CCBF97F" w14:textId="43BAE01D" w:rsidR="00EC688B" w:rsidRPr="0099162E" w:rsidRDefault="00EC688B" w:rsidP="00EC68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9916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6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2F673C" w14:textId="47D6C9BE" w:rsidR="00EC688B" w:rsidRPr="00EC688B" w:rsidRDefault="00EC688B" w:rsidP="00EC688B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eastAsia="Times New Roman" w:hAnsi="GHEA Grapalat" w:cs="Calibri"/>
                <w:b/>
                <w:sz w:val="18"/>
                <w:szCs w:val="18"/>
                <w:lang w:val="hy-AM" w:eastAsia="ru-RU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</w:rPr>
              <w:t>Դասագրքեր-2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984A6F" w14:textId="1563CE52" w:rsidR="00EC688B" w:rsidRPr="0035202E" w:rsidRDefault="00EC688B" w:rsidP="00EC68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sz w:val="18"/>
                <w:szCs w:val="18"/>
                <w:lang w:val="ru-RU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C2B70" w14:textId="45CBA2BC" w:rsidR="00EC688B" w:rsidRPr="00EC688B" w:rsidRDefault="00EC688B" w:rsidP="00EC68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2000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CB3A7C" w14:textId="037432D9" w:rsidR="00EC688B" w:rsidRPr="00EC688B" w:rsidRDefault="00EC688B" w:rsidP="00EC68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2000</w:t>
            </w:r>
          </w:p>
        </w:tc>
        <w:tc>
          <w:tcPr>
            <w:tcW w:w="11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8F75DE" w14:textId="72610629" w:rsidR="00EC688B" w:rsidRPr="00EC688B" w:rsidRDefault="00EC688B" w:rsidP="00EC68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4000000</w:t>
            </w:r>
          </w:p>
        </w:tc>
        <w:tc>
          <w:tcPr>
            <w:tcW w:w="11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A9C926" w14:textId="04D12FAA" w:rsidR="00EC688B" w:rsidRPr="0035202E" w:rsidRDefault="00EC688B" w:rsidP="00EC68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4000000</w:t>
            </w:r>
          </w:p>
        </w:tc>
        <w:tc>
          <w:tcPr>
            <w:tcW w:w="21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B968840" w14:textId="00ADAC70" w:rsidR="00EC688B" w:rsidRPr="0099162E" w:rsidRDefault="00EC688B" w:rsidP="00EC688B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5202E">
              <w:rPr>
                <w:rFonts w:ascii="GHEA Grapalat" w:hAnsi="GHEA Grapalat"/>
                <w:sz w:val="16"/>
                <w:szCs w:val="16"/>
                <w:lang w:val="hy-AM"/>
              </w:rPr>
              <w:t>«Մայրենի 1» /դասագիրք/, հեղ.՝ Ա.Քյուրքչյան, Լ. Տեր-Գրիգորյան</w:t>
            </w:r>
          </w:p>
        </w:tc>
        <w:tc>
          <w:tcPr>
            <w:tcW w:w="21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8F5EA19" w14:textId="35AD3867" w:rsidR="00EC688B" w:rsidRPr="0099162E" w:rsidRDefault="00EC688B" w:rsidP="00EC688B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5202E">
              <w:rPr>
                <w:rFonts w:ascii="GHEA Grapalat" w:hAnsi="GHEA Grapalat"/>
                <w:sz w:val="16"/>
                <w:szCs w:val="16"/>
                <w:lang w:val="hy-AM"/>
              </w:rPr>
              <w:t>«Մայրենի 1» /դասագիրք/, հեղ.՝ Ա.Քյուրքչյան, Լ. Տեր-Գրիգորյան</w:t>
            </w:r>
          </w:p>
        </w:tc>
      </w:tr>
      <w:tr w:rsidR="00EC688B" w:rsidRPr="003F021B" w14:paraId="59D1DD44" w14:textId="77777777" w:rsidTr="00EC688B">
        <w:trPr>
          <w:trHeight w:val="40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74271B96" w14:textId="73348F13" w:rsidR="00EC688B" w:rsidRPr="0099162E" w:rsidRDefault="00EC688B" w:rsidP="00EC68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9916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6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5A4DBE" w14:textId="0D9BFCFE" w:rsidR="00EC688B" w:rsidRPr="00EC688B" w:rsidRDefault="00EC688B" w:rsidP="00EC688B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eastAsia="Times New Roman" w:hAnsi="GHEA Grapalat" w:cs="Calibri"/>
                <w:b/>
                <w:sz w:val="18"/>
                <w:szCs w:val="18"/>
                <w:lang w:val="hy-AM" w:eastAsia="ru-RU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</w:rPr>
              <w:t>Դասագրքեր-3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653C6D" w14:textId="154D8A7E" w:rsidR="00EC688B" w:rsidRPr="0035202E" w:rsidRDefault="00EC688B" w:rsidP="00EC68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sz w:val="18"/>
                <w:szCs w:val="18"/>
                <w:lang w:val="ru-RU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CC0999" w14:textId="32697478" w:rsidR="00EC688B" w:rsidRPr="00EC688B" w:rsidRDefault="00EC688B" w:rsidP="00EC68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1700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910EB" w14:textId="1BCF5DF7" w:rsidR="00EC688B" w:rsidRPr="00EC688B" w:rsidRDefault="00EC688B" w:rsidP="00EC68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1700</w:t>
            </w:r>
          </w:p>
        </w:tc>
        <w:tc>
          <w:tcPr>
            <w:tcW w:w="11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2AD525" w14:textId="0CAEE217" w:rsidR="00EC688B" w:rsidRPr="00EC688B" w:rsidRDefault="00EC688B" w:rsidP="00EC68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2040000</w:t>
            </w:r>
          </w:p>
        </w:tc>
        <w:tc>
          <w:tcPr>
            <w:tcW w:w="11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3FDB1D" w14:textId="6A373F1D" w:rsidR="00EC688B" w:rsidRPr="0035202E" w:rsidRDefault="00EC688B" w:rsidP="00EC68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2040000</w:t>
            </w:r>
          </w:p>
        </w:tc>
        <w:tc>
          <w:tcPr>
            <w:tcW w:w="21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3C5A5F4" w14:textId="63FC7F0F" w:rsidR="00EC688B" w:rsidRPr="0099162E" w:rsidRDefault="00EC688B" w:rsidP="00EC688B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5202E">
              <w:rPr>
                <w:rFonts w:ascii="GHEA Grapalat" w:hAnsi="GHEA Grapalat"/>
                <w:sz w:val="16"/>
                <w:szCs w:val="16"/>
                <w:lang w:val="hy-AM"/>
              </w:rPr>
              <w:t>«Մայրենի 2» /2-րդ դասարանի դասագիրք/ ՄԱՍ 1, հեղ.՝ Ա. Արնաուդյան, Մ. Մանուկյան</w:t>
            </w:r>
          </w:p>
        </w:tc>
        <w:tc>
          <w:tcPr>
            <w:tcW w:w="21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07C40E2" w14:textId="51598FB9" w:rsidR="00EC688B" w:rsidRPr="0099162E" w:rsidRDefault="00EC688B" w:rsidP="00EC688B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5202E">
              <w:rPr>
                <w:rFonts w:ascii="GHEA Grapalat" w:hAnsi="GHEA Grapalat"/>
                <w:sz w:val="16"/>
                <w:szCs w:val="16"/>
                <w:lang w:val="hy-AM"/>
              </w:rPr>
              <w:t>«Մայրենի 2» /2-րդ դասարանի դասագիրք/ ՄԱՍ 1, հեղ.՝ Ա. Արնաուդյան, Մ. Մանուկյան</w:t>
            </w:r>
          </w:p>
        </w:tc>
      </w:tr>
      <w:tr w:rsidR="00EC688B" w:rsidRPr="003F021B" w14:paraId="09585956" w14:textId="77777777" w:rsidTr="00EC688B">
        <w:trPr>
          <w:trHeight w:val="40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73024D41" w14:textId="1D67E7AD" w:rsidR="00EC688B" w:rsidRPr="0035202E" w:rsidRDefault="00EC688B" w:rsidP="00EC68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</w:t>
            </w:r>
          </w:p>
        </w:tc>
        <w:tc>
          <w:tcPr>
            <w:tcW w:w="16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AA416" w14:textId="644A70D0" w:rsidR="00EC688B" w:rsidRPr="00EC688B" w:rsidRDefault="00EC688B" w:rsidP="00EC688B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</w:rPr>
              <w:t>Դասագրքեր-4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55A201" w14:textId="1280D534" w:rsidR="00EC688B" w:rsidRPr="0035202E" w:rsidRDefault="00EC688B" w:rsidP="00EC68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34DB2D" w14:textId="06EDD1D4" w:rsidR="00EC688B" w:rsidRPr="00EC688B" w:rsidRDefault="00EC688B" w:rsidP="00EC68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1700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C92CE3" w14:textId="7D5489DE" w:rsidR="00EC688B" w:rsidRPr="00EC688B" w:rsidRDefault="00EC688B" w:rsidP="00EC68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1700</w:t>
            </w:r>
          </w:p>
        </w:tc>
        <w:tc>
          <w:tcPr>
            <w:tcW w:w="11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CBA448" w14:textId="6D87F8A5" w:rsidR="00EC688B" w:rsidRPr="00EC688B" w:rsidRDefault="00EC688B" w:rsidP="00EC68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2040000</w:t>
            </w:r>
          </w:p>
        </w:tc>
        <w:tc>
          <w:tcPr>
            <w:tcW w:w="11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6A3141" w14:textId="3355743D" w:rsidR="00EC688B" w:rsidRPr="0035202E" w:rsidRDefault="00EC688B" w:rsidP="00EC68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2040000</w:t>
            </w:r>
          </w:p>
        </w:tc>
        <w:tc>
          <w:tcPr>
            <w:tcW w:w="21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FF04EF3" w14:textId="23A60D17" w:rsidR="00EC688B" w:rsidRPr="0099162E" w:rsidRDefault="00EC688B" w:rsidP="00EC688B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5202E">
              <w:rPr>
                <w:rFonts w:ascii="GHEA Grapalat" w:hAnsi="GHEA Grapalat"/>
                <w:sz w:val="16"/>
                <w:szCs w:val="16"/>
                <w:lang w:val="hy-AM"/>
              </w:rPr>
              <w:t>«Մայրենի 2» /2-րդ դասարանի դասագիրք/ ՄԱՍ 2, հեղ.՝ Ա. Արնաուդյան, Մ. Մանուկյան</w:t>
            </w:r>
          </w:p>
        </w:tc>
        <w:tc>
          <w:tcPr>
            <w:tcW w:w="21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1118CEE" w14:textId="73EB90E8" w:rsidR="00EC688B" w:rsidRPr="0099162E" w:rsidRDefault="00EC688B" w:rsidP="00EC688B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5202E">
              <w:rPr>
                <w:rFonts w:ascii="GHEA Grapalat" w:hAnsi="GHEA Grapalat"/>
                <w:sz w:val="16"/>
                <w:szCs w:val="16"/>
                <w:lang w:val="hy-AM"/>
              </w:rPr>
              <w:t>«Մայրենի 2» /2-րդ դասարանի դասագիրք/ ՄԱՍ 2, հեղ.՝ Ա. Արնաուդյան, Մ. Մանուկյան</w:t>
            </w:r>
          </w:p>
        </w:tc>
      </w:tr>
      <w:tr w:rsidR="00EC688B" w:rsidRPr="003F021B" w14:paraId="449387CF" w14:textId="77777777" w:rsidTr="00EC688B">
        <w:trPr>
          <w:trHeight w:val="40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5F70F39F" w14:textId="362F8A80" w:rsidR="00EC688B" w:rsidRPr="0035202E" w:rsidRDefault="00EC688B" w:rsidP="00EC68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5</w:t>
            </w:r>
          </w:p>
        </w:tc>
        <w:tc>
          <w:tcPr>
            <w:tcW w:w="16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3F04B7" w14:textId="4A1BD27F" w:rsidR="00EC688B" w:rsidRPr="00EC688B" w:rsidRDefault="00EC688B" w:rsidP="00EC688B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</w:rPr>
              <w:t>Դասագրքեր-5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48DD1" w14:textId="737FF458" w:rsidR="00EC688B" w:rsidRPr="0035202E" w:rsidRDefault="00EC688B" w:rsidP="00EC68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E13A48" w14:textId="7776D2A3" w:rsidR="00EC688B" w:rsidRPr="00EC688B" w:rsidRDefault="00EC688B" w:rsidP="00EC68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300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85AE34" w14:textId="2F3A123E" w:rsidR="00EC688B" w:rsidRPr="00EC688B" w:rsidRDefault="00EC688B" w:rsidP="00EC68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300</w:t>
            </w:r>
          </w:p>
        </w:tc>
        <w:tc>
          <w:tcPr>
            <w:tcW w:w="11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78D6C3" w14:textId="7EDF87D7" w:rsidR="00EC688B" w:rsidRPr="00EC688B" w:rsidRDefault="00EC688B" w:rsidP="00EC68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480000</w:t>
            </w:r>
          </w:p>
        </w:tc>
        <w:tc>
          <w:tcPr>
            <w:tcW w:w="11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D3B076" w14:textId="24FBDCE0" w:rsidR="00EC688B" w:rsidRPr="0035202E" w:rsidRDefault="00EC688B" w:rsidP="00EC68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480000</w:t>
            </w:r>
          </w:p>
        </w:tc>
        <w:tc>
          <w:tcPr>
            <w:tcW w:w="21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6256C7F" w14:textId="3C483C20" w:rsidR="00EC688B" w:rsidRPr="00EC688B" w:rsidRDefault="00EC688B" w:rsidP="00EC688B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C100A4">
              <w:rPr>
                <w:rFonts w:ascii="GHEA Grapalat" w:hAnsi="GHEA Grapalat"/>
                <w:sz w:val="16"/>
                <w:szCs w:val="16"/>
                <w:lang w:val="hy-AM"/>
              </w:rPr>
              <w:t>«Հայրենագիտության դասընթաց» /խումբ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1</w:t>
            </w:r>
            <w:r w:rsidRPr="00C100A4">
              <w:rPr>
                <w:rFonts w:ascii="GHEA Grapalat" w:hAnsi="GHEA Grapalat"/>
                <w:sz w:val="16"/>
                <w:szCs w:val="16"/>
                <w:lang w:val="hy-AM"/>
              </w:rPr>
              <w:t>/, հեղ.՝ Ա. Բալայան</w:t>
            </w:r>
          </w:p>
        </w:tc>
        <w:tc>
          <w:tcPr>
            <w:tcW w:w="21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4BFFE82" w14:textId="78683DAC" w:rsidR="00EC688B" w:rsidRPr="00EC688B" w:rsidRDefault="00EC688B" w:rsidP="00EC688B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C100A4">
              <w:rPr>
                <w:rFonts w:ascii="GHEA Grapalat" w:hAnsi="GHEA Grapalat"/>
                <w:sz w:val="16"/>
                <w:szCs w:val="16"/>
                <w:lang w:val="hy-AM"/>
              </w:rPr>
              <w:t>«Հայրենագիտության դասընթաց» /խումբ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1</w:t>
            </w:r>
            <w:r w:rsidRPr="00C100A4">
              <w:rPr>
                <w:rFonts w:ascii="GHEA Grapalat" w:hAnsi="GHEA Grapalat"/>
                <w:sz w:val="16"/>
                <w:szCs w:val="16"/>
                <w:lang w:val="hy-AM"/>
              </w:rPr>
              <w:t>/, հեղ.՝ Ա. Բալայան</w:t>
            </w:r>
          </w:p>
        </w:tc>
      </w:tr>
      <w:tr w:rsidR="00EC688B" w:rsidRPr="003F021B" w14:paraId="4CC6FA96" w14:textId="77777777" w:rsidTr="00EC688B">
        <w:trPr>
          <w:trHeight w:val="40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476E022C" w14:textId="58E1223F" w:rsidR="00EC688B" w:rsidRPr="00EC688B" w:rsidRDefault="00EC688B" w:rsidP="00EC68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EC688B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6</w:t>
            </w:r>
          </w:p>
        </w:tc>
        <w:tc>
          <w:tcPr>
            <w:tcW w:w="16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56277A" w14:textId="1BAF893C" w:rsidR="00EC688B" w:rsidRPr="00EC688B" w:rsidRDefault="00EC688B" w:rsidP="00EC688B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hy-AM"/>
              </w:rPr>
              <w:t>Դասագրքեր-6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556D4" w14:textId="0ECDC69D" w:rsidR="00EC688B" w:rsidRPr="0035202E" w:rsidRDefault="00EC688B" w:rsidP="00EC68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0BEE1" w14:textId="0F804E2D" w:rsidR="00EC688B" w:rsidRPr="00EC688B" w:rsidRDefault="00EC688B" w:rsidP="00EC68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hy-AM"/>
              </w:rPr>
              <w:t>300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7C2F6" w14:textId="61DAB375" w:rsidR="00EC688B" w:rsidRPr="00EC688B" w:rsidRDefault="00EC688B" w:rsidP="00EC68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hy-AM"/>
              </w:rPr>
              <w:t>300</w:t>
            </w:r>
          </w:p>
        </w:tc>
        <w:tc>
          <w:tcPr>
            <w:tcW w:w="11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BF2FB5" w14:textId="51EA0BB2" w:rsidR="00EC688B" w:rsidRPr="00EC688B" w:rsidRDefault="00EC688B" w:rsidP="00EC68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hy-AM"/>
              </w:rPr>
              <w:t>480000</w:t>
            </w:r>
          </w:p>
        </w:tc>
        <w:tc>
          <w:tcPr>
            <w:tcW w:w="11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961284" w14:textId="79D81A80" w:rsidR="00EC688B" w:rsidRPr="0035202E" w:rsidRDefault="00EC688B" w:rsidP="00EC68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hy-AM"/>
              </w:rPr>
              <w:t>480000</w:t>
            </w:r>
          </w:p>
        </w:tc>
        <w:tc>
          <w:tcPr>
            <w:tcW w:w="21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C510AAD" w14:textId="3CD6A62D" w:rsidR="00EC688B" w:rsidRPr="00EC688B" w:rsidRDefault="00EC688B" w:rsidP="00EC688B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EC688B">
              <w:rPr>
                <w:rFonts w:ascii="GHEA Grapalat" w:hAnsi="GHEA Grapalat"/>
                <w:sz w:val="16"/>
                <w:szCs w:val="16"/>
                <w:lang w:val="hy-AM"/>
              </w:rPr>
              <w:t>«Հայրենագիտության դասընթաց» /խումբ 2/, հեղ.՝ Ա. Բալայան</w:t>
            </w:r>
          </w:p>
        </w:tc>
        <w:tc>
          <w:tcPr>
            <w:tcW w:w="21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C135595" w14:textId="64C20EDA" w:rsidR="00EC688B" w:rsidRPr="00EC688B" w:rsidRDefault="00EC688B" w:rsidP="00EC688B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EC688B">
              <w:rPr>
                <w:rFonts w:ascii="GHEA Grapalat" w:hAnsi="GHEA Grapalat"/>
                <w:sz w:val="16"/>
                <w:szCs w:val="16"/>
                <w:lang w:val="hy-AM"/>
              </w:rPr>
              <w:t>«Հայրենագիտության դասընթաց» /խումբ 2/, հեղ.՝ Ա. Բալայան</w:t>
            </w:r>
          </w:p>
        </w:tc>
      </w:tr>
      <w:tr w:rsidR="00EC688B" w:rsidRPr="003F021B" w14:paraId="02C25619" w14:textId="77777777" w:rsidTr="00EC688B">
        <w:trPr>
          <w:trHeight w:val="40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07D8623B" w14:textId="4FEBAB3E" w:rsidR="00EC688B" w:rsidRPr="0035202E" w:rsidRDefault="00EC688B" w:rsidP="00EC68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7</w:t>
            </w:r>
          </w:p>
        </w:tc>
        <w:tc>
          <w:tcPr>
            <w:tcW w:w="16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3D1960" w14:textId="355BB6EE" w:rsidR="00EC688B" w:rsidRPr="00EC688B" w:rsidRDefault="00EC688B" w:rsidP="00EC688B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</w:rPr>
              <w:t>Դասագրքեր-7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03243C" w14:textId="07492538" w:rsidR="00EC688B" w:rsidRPr="0035202E" w:rsidRDefault="00EC688B" w:rsidP="00EC68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1D9A7" w14:textId="2A29CA88" w:rsidR="00EC688B" w:rsidRPr="00EC688B" w:rsidRDefault="00EC688B" w:rsidP="00EC68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300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57BCEC" w14:textId="1E236EAA" w:rsidR="00EC688B" w:rsidRPr="00EC688B" w:rsidRDefault="00EC688B" w:rsidP="00EC68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300</w:t>
            </w:r>
          </w:p>
        </w:tc>
        <w:tc>
          <w:tcPr>
            <w:tcW w:w="11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F7A118" w14:textId="7F363CDE" w:rsidR="00EC688B" w:rsidRPr="00EC688B" w:rsidRDefault="00EC688B" w:rsidP="00EC68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480000</w:t>
            </w:r>
          </w:p>
        </w:tc>
        <w:tc>
          <w:tcPr>
            <w:tcW w:w="11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EBFD1F" w14:textId="5703FCBA" w:rsidR="00EC688B" w:rsidRPr="0035202E" w:rsidRDefault="00EC688B" w:rsidP="00EC68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480000</w:t>
            </w:r>
          </w:p>
        </w:tc>
        <w:tc>
          <w:tcPr>
            <w:tcW w:w="21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95A5B37" w14:textId="375262B7" w:rsidR="00EC688B" w:rsidRPr="00EC688B" w:rsidRDefault="00EC688B" w:rsidP="00EC688B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B4536B">
              <w:rPr>
                <w:rFonts w:ascii="GHEA Grapalat" w:hAnsi="GHEA Grapalat"/>
                <w:sz w:val="16"/>
                <w:szCs w:val="16"/>
                <w:lang w:val="hy-AM"/>
              </w:rPr>
              <w:t>«Հայրենագիտության դասընթաց» /խումբ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3</w:t>
            </w:r>
            <w:r w:rsidRPr="00B4536B">
              <w:rPr>
                <w:rFonts w:ascii="GHEA Grapalat" w:hAnsi="GHEA Grapalat"/>
                <w:sz w:val="16"/>
                <w:szCs w:val="16"/>
                <w:lang w:val="hy-AM"/>
              </w:rPr>
              <w:t>/, հեղ.՝ Ա. Բալայան</w:t>
            </w:r>
          </w:p>
        </w:tc>
        <w:tc>
          <w:tcPr>
            <w:tcW w:w="21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A6A155C" w14:textId="542FEF90" w:rsidR="00EC688B" w:rsidRPr="00EC688B" w:rsidRDefault="00EC688B" w:rsidP="00EC688B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B4536B">
              <w:rPr>
                <w:rFonts w:ascii="GHEA Grapalat" w:hAnsi="GHEA Grapalat"/>
                <w:sz w:val="16"/>
                <w:szCs w:val="16"/>
                <w:lang w:val="hy-AM"/>
              </w:rPr>
              <w:t>«Հայրենագիտության դասընթաց» /խումբ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3</w:t>
            </w:r>
            <w:r w:rsidRPr="00B4536B">
              <w:rPr>
                <w:rFonts w:ascii="GHEA Grapalat" w:hAnsi="GHEA Grapalat"/>
                <w:sz w:val="16"/>
                <w:szCs w:val="16"/>
                <w:lang w:val="hy-AM"/>
              </w:rPr>
              <w:t>/, հեղ.՝ Ա. Բալայան</w:t>
            </w:r>
          </w:p>
        </w:tc>
      </w:tr>
      <w:tr w:rsidR="00EC688B" w:rsidRPr="003F021B" w14:paraId="56FBE4ED" w14:textId="77777777" w:rsidTr="00EC688B">
        <w:trPr>
          <w:trHeight w:val="40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724D53A5" w14:textId="1F1559FE" w:rsidR="00EC688B" w:rsidRPr="00EC688B" w:rsidRDefault="00EC688B" w:rsidP="00EC68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EC688B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8</w:t>
            </w:r>
          </w:p>
        </w:tc>
        <w:tc>
          <w:tcPr>
            <w:tcW w:w="16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8EDFF3" w14:textId="14906B8F" w:rsidR="00EC688B" w:rsidRPr="00EC688B" w:rsidRDefault="00EC688B" w:rsidP="00EC688B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hy-AM"/>
              </w:rPr>
              <w:t>Դասագրքեր-8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321C42" w14:textId="1C2580F4" w:rsidR="00EC688B" w:rsidRPr="0035202E" w:rsidRDefault="00EC688B" w:rsidP="00EC68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2E58B" w14:textId="09F8014E" w:rsidR="00EC688B" w:rsidRPr="00EC688B" w:rsidRDefault="00EC688B" w:rsidP="00EC68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hy-AM"/>
              </w:rPr>
              <w:t>300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DCEFF9" w14:textId="50593D75" w:rsidR="00EC688B" w:rsidRPr="00EC688B" w:rsidRDefault="00EC688B" w:rsidP="00EC68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hy-AM"/>
              </w:rPr>
              <w:t>300</w:t>
            </w:r>
          </w:p>
        </w:tc>
        <w:tc>
          <w:tcPr>
            <w:tcW w:w="11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EEDB34" w14:textId="4B8E03C6" w:rsidR="00EC688B" w:rsidRPr="00EC688B" w:rsidRDefault="00EC688B" w:rsidP="00EC68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hy-AM"/>
              </w:rPr>
              <w:t>480000</w:t>
            </w:r>
          </w:p>
        </w:tc>
        <w:tc>
          <w:tcPr>
            <w:tcW w:w="11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C3920" w14:textId="4A48AD4D" w:rsidR="00EC688B" w:rsidRPr="0035202E" w:rsidRDefault="00EC688B" w:rsidP="00EC68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hy-AM"/>
              </w:rPr>
              <w:t>480000</w:t>
            </w:r>
          </w:p>
        </w:tc>
        <w:tc>
          <w:tcPr>
            <w:tcW w:w="21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F08554A" w14:textId="4B4F4A46" w:rsidR="00EC688B" w:rsidRPr="00EC688B" w:rsidRDefault="00EC688B" w:rsidP="00EC688B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577F08">
              <w:rPr>
                <w:rFonts w:ascii="GHEA Grapalat" w:hAnsi="GHEA Grapalat"/>
                <w:sz w:val="16"/>
                <w:szCs w:val="16"/>
                <w:lang w:val="hy-AM"/>
              </w:rPr>
              <w:t>«Հայրենագիտության դասընթաց» /խումբ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4</w:t>
            </w:r>
            <w:r w:rsidRPr="00577F08">
              <w:rPr>
                <w:rFonts w:ascii="GHEA Grapalat" w:hAnsi="GHEA Grapalat"/>
                <w:sz w:val="16"/>
                <w:szCs w:val="16"/>
                <w:lang w:val="hy-AM"/>
              </w:rPr>
              <w:t>/, հեղ.՝ Ա. Բալայան</w:t>
            </w:r>
          </w:p>
        </w:tc>
        <w:tc>
          <w:tcPr>
            <w:tcW w:w="21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DBD01D3" w14:textId="4D897945" w:rsidR="00EC688B" w:rsidRPr="00EC688B" w:rsidRDefault="00EC688B" w:rsidP="00EC688B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577F08">
              <w:rPr>
                <w:rFonts w:ascii="GHEA Grapalat" w:hAnsi="GHEA Grapalat"/>
                <w:sz w:val="16"/>
                <w:szCs w:val="16"/>
                <w:lang w:val="hy-AM"/>
              </w:rPr>
              <w:t>«Հայրենագիտության դասընթաց» /խումբ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4</w:t>
            </w:r>
            <w:r w:rsidRPr="00577F08">
              <w:rPr>
                <w:rFonts w:ascii="GHEA Grapalat" w:hAnsi="GHEA Grapalat"/>
                <w:sz w:val="16"/>
                <w:szCs w:val="16"/>
                <w:lang w:val="hy-AM"/>
              </w:rPr>
              <w:t>/, հեղ.՝ Ա. Բալայան</w:t>
            </w:r>
          </w:p>
        </w:tc>
      </w:tr>
      <w:tr w:rsidR="00DE3904" w:rsidRPr="003F021B" w14:paraId="2E9896E3" w14:textId="77777777" w:rsidTr="00EC688B">
        <w:trPr>
          <w:trHeight w:val="40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35FC8499" w14:textId="112A3167" w:rsidR="00DE3904" w:rsidRPr="003520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9</w:t>
            </w:r>
          </w:p>
        </w:tc>
        <w:tc>
          <w:tcPr>
            <w:tcW w:w="16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77C490" w14:textId="244CFEEC" w:rsidR="00DE3904" w:rsidRPr="00EC688B" w:rsidRDefault="00DE3904" w:rsidP="00DE3904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</w:rPr>
              <w:t>Տետրեր-1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BCA022" w14:textId="65D0DF8A" w:rsidR="00DE3904" w:rsidRPr="0035202E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57E755" w14:textId="314E6086" w:rsidR="00DE3904" w:rsidRPr="00EC688B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537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527D72" w14:textId="0A979935" w:rsidR="00DE3904" w:rsidRPr="00EC688B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537</w:t>
            </w:r>
          </w:p>
        </w:tc>
        <w:tc>
          <w:tcPr>
            <w:tcW w:w="11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A368E3" w14:textId="718E406B" w:rsidR="00DE3904" w:rsidRPr="00EC688B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107400</w:t>
            </w:r>
          </w:p>
        </w:tc>
        <w:tc>
          <w:tcPr>
            <w:tcW w:w="11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BAAA6" w14:textId="1F9F87F2" w:rsidR="00DE3904" w:rsidRPr="0035202E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107400</w:t>
            </w:r>
          </w:p>
        </w:tc>
        <w:tc>
          <w:tcPr>
            <w:tcW w:w="21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1CE8883" w14:textId="5769B4CC" w:rsidR="00DE3904" w:rsidRPr="0099162E" w:rsidRDefault="00DE3904" w:rsidP="00DE3904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5202E">
              <w:rPr>
                <w:rFonts w:ascii="GHEA Grapalat" w:hAnsi="GHEA Grapalat"/>
                <w:sz w:val="16"/>
                <w:szCs w:val="16"/>
                <w:lang w:val="hy-AM"/>
              </w:rPr>
              <w:t>«Իմ առաջին տետրը 1.1», հեղ.՝ Ա.Քյուրքչյան</w:t>
            </w:r>
          </w:p>
        </w:tc>
        <w:tc>
          <w:tcPr>
            <w:tcW w:w="21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B57B3C6" w14:textId="0D49E8AE" w:rsidR="00DE3904" w:rsidRPr="0099162E" w:rsidRDefault="00DE3904" w:rsidP="00DE3904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5202E">
              <w:rPr>
                <w:rFonts w:ascii="GHEA Grapalat" w:hAnsi="GHEA Grapalat"/>
                <w:sz w:val="16"/>
                <w:szCs w:val="16"/>
                <w:lang w:val="hy-AM"/>
              </w:rPr>
              <w:t>«Իմ առաջին տետրը 1.1», հեղ.՝ Ա.Քյուրքչյան</w:t>
            </w:r>
          </w:p>
        </w:tc>
      </w:tr>
      <w:tr w:rsidR="00DE3904" w:rsidRPr="003F021B" w14:paraId="2C51014C" w14:textId="77777777" w:rsidTr="00EC688B">
        <w:trPr>
          <w:trHeight w:val="40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43CCD85B" w14:textId="1AB604E0" w:rsidR="00DE3904" w:rsidRPr="003520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10</w:t>
            </w:r>
          </w:p>
        </w:tc>
        <w:tc>
          <w:tcPr>
            <w:tcW w:w="16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94E132" w14:textId="7AC224FD" w:rsidR="00DE3904" w:rsidRPr="00EC688B" w:rsidRDefault="00DE3904" w:rsidP="00DE3904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</w:rPr>
              <w:t>Տետրեր-2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FEF3C" w14:textId="191C953D" w:rsidR="00DE3904" w:rsidRPr="0035202E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9DA36" w14:textId="2D56041A" w:rsidR="00DE3904" w:rsidRPr="00EC688B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507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954EEB" w14:textId="74DD48B6" w:rsidR="00DE3904" w:rsidRPr="00EC688B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507</w:t>
            </w:r>
          </w:p>
        </w:tc>
        <w:tc>
          <w:tcPr>
            <w:tcW w:w="11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01463E" w14:textId="397BB56E" w:rsidR="00DE3904" w:rsidRPr="00EC688B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101400</w:t>
            </w:r>
          </w:p>
        </w:tc>
        <w:tc>
          <w:tcPr>
            <w:tcW w:w="11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08D31" w14:textId="13FD0DB1" w:rsidR="00DE3904" w:rsidRPr="0035202E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101400</w:t>
            </w:r>
          </w:p>
        </w:tc>
        <w:tc>
          <w:tcPr>
            <w:tcW w:w="21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B657461" w14:textId="67700445" w:rsidR="00DE3904" w:rsidRPr="0099162E" w:rsidRDefault="00DE3904" w:rsidP="00DE3904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5202E">
              <w:rPr>
                <w:rFonts w:ascii="GHEA Grapalat" w:hAnsi="GHEA Grapalat"/>
                <w:sz w:val="16"/>
                <w:szCs w:val="16"/>
                <w:lang w:val="hy-AM"/>
              </w:rPr>
              <w:t>«Իմ առաջին տետրը 1.2», հեղ.՝ Ա.Քյուրքչյան</w:t>
            </w:r>
          </w:p>
        </w:tc>
        <w:tc>
          <w:tcPr>
            <w:tcW w:w="21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E2E9684" w14:textId="4F60B996" w:rsidR="00DE3904" w:rsidRPr="0099162E" w:rsidRDefault="00DE3904" w:rsidP="00DE3904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5202E">
              <w:rPr>
                <w:rFonts w:ascii="GHEA Grapalat" w:hAnsi="GHEA Grapalat"/>
                <w:sz w:val="16"/>
                <w:szCs w:val="16"/>
                <w:lang w:val="hy-AM"/>
              </w:rPr>
              <w:t>«Իմ առաջին տետրը 1.2», հեղ.՝ Ա.Քյուրքչյան</w:t>
            </w:r>
          </w:p>
        </w:tc>
      </w:tr>
      <w:tr w:rsidR="00DE3904" w:rsidRPr="003F021B" w14:paraId="0287330E" w14:textId="77777777" w:rsidTr="00EC688B">
        <w:trPr>
          <w:trHeight w:val="40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0781F864" w14:textId="53E5D1A7" w:rsidR="00DE3904" w:rsidRPr="003520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11</w:t>
            </w:r>
          </w:p>
        </w:tc>
        <w:tc>
          <w:tcPr>
            <w:tcW w:w="16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22CC3A" w14:textId="1E42F0CD" w:rsidR="00DE3904" w:rsidRPr="00EC688B" w:rsidRDefault="00DE3904" w:rsidP="00DE3904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</w:rPr>
              <w:t>Տետրեր-3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0193E0" w14:textId="78961268" w:rsidR="00DE3904" w:rsidRPr="0035202E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92EB2A" w14:textId="4E92E668" w:rsidR="00DE3904" w:rsidRPr="00EC688B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507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548E96" w14:textId="683B72BD" w:rsidR="00DE3904" w:rsidRPr="00EC688B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507</w:t>
            </w:r>
          </w:p>
        </w:tc>
        <w:tc>
          <w:tcPr>
            <w:tcW w:w="11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EEF2A7" w14:textId="5C8E347F" w:rsidR="00DE3904" w:rsidRPr="00EC688B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101400</w:t>
            </w:r>
          </w:p>
        </w:tc>
        <w:tc>
          <w:tcPr>
            <w:tcW w:w="11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FA231" w14:textId="06449EA3" w:rsidR="00DE3904" w:rsidRPr="0035202E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101400</w:t>
            </w:r>
          </w:p>
        </w:tc>
        <w:tc>
          <w:tcPr>
            <w:tcW w:w="21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55E3479" w14:textId="4CBC8642" w:rsidR="00DE3904" w:rsidRPr="0099162E" w:rsidRDefault="00DE3904" w:rsidP="00DE3904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5202E">
              <w:rPr>
                <w:rFonts w:ascii="GHEA Grapalat" w:hAnsi="GHEA Grapalat"/>
                <w:sz w:val="16"/>
                <w:szCs w:val="16"/>
                <w:lang w:val="hy-AM"/>
              </w:rPr>
              <w:t>«Իմ առաջին տետրը 1.3», հեղ.՝ Ա.Քյուրքչյան</w:t>
            </w:r>
          </w:p>
        </w:tc>
        <w:tc>
          <w:tcPr>
            <w:tcW w:w="21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A0FFDC4" w14:textId="777778DA" w:rsidR="00DE3904" w:rsidRPr="0099162E" w:rsidRDefault="00DE3904" w:rsidP="00DE3904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5202E">
              <w:rPr>
                <w:rFonts w:ascii="GHEA Grapalat" w:hAnsi="GHEA Grapalat"/>
                <w:sz w:val="16"/>
                <w:szCs w:val="16"/>
                <w:lang w:val="hy-AM"/>
              </w:rPr>
              <w:t>«Իմ առաջին տետրը 1.3», հեղ.՝ Ա.Քյուրքչյան</w:t>
            </w:r>
          </w:p>
        </w:tc>
      </w:tr>
      <w:tr w:rsidR="00DE3904" w:rsidRPr="003F021B" w14:paraId="776CDE61" w14:textId="77777777" w:rsidTr="00EC688B">
        <w:trPr>
          <w:trHeight w:val="40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1DE906DE" w14:textId="32A8CA10" w:rsidR="00DE3904" w:rsidRPr="003520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</w:p>
        </w:tc>
        <w:tc>
          <w:tcPr>
            <w:tcW w:w="16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932F1" w14:textId="2D0A033F" w:rsidR="00DE3904" w:rsidRPr="00EC688B" w:rsidRDefault="00DE3904" w:rsidP="00DE3904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</w:rPr>
              <w:t>Տետրեր-4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E3F52E" w14:textId="304D2A66" w:rsidR="00DE3904" w:rsidRPr="0035202E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41D74E" w14:textId="29652962" w:rsidR="00DE3904" w:rsidRPr="00EC688B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477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D8CE5" w14:textId="4BADA9FB" w:rsidR="00DE3904" w:rsidRPr="00EC688B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477</w:t>
            </w:r>
          </w:p>
        </w:tc>
        <w:tc>
          <w:tcPr>
            <w:tcW w:w="11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432AEC" w14:textId="427C0EA5" w:rsidR="00DE3904" w:rsidRPr="00EC688B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95400</w:t>
            </w:r>
          </w:p>
        </w:tc>
        <w:tc>
          <w:tcPr>
            <w:tcW w:w="11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D271C8" w14:textId="6F071BB2" w:rsidR="00DE3904" w:rsidRPr="0035202E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95400</w:t>
            </w:r>
          </w:p>
        </w:tc>
        <w:tc>
          <w:tcPr>
            <w:tcW w:w="21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963DB87" w14:textId="3D642C18" w:rsidR="00DE3904" w:rsidRPr="0099162E" w:rsidRDefault="00DE3904" w:rsidP="00DE3904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5202E">
              <w:rPr>
                <w:rFonts w:ascii="GHEA Grapalat" w:hAnsi="GHEA Grapalat"/>
                <w:sz w:val="16"/>
                <w:szCs w:val="16"/>
                <w:lang w:val="hy-AM"/>
              </w:rPr>
              <w:t>«Իմ առաջին տետրը 1.4», հեղ.՝ Ա.Քյուրքչյան</w:t>
            </w:r>
          </w:p>
        </w:tc>
        <w:tc>
          <w:tcPr>
            <w:tcW w:w="21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6E983A9" w14:textId="46FC79F2" w:rsidR="00DE3904" w:rsidRPr="0099162E" w:rsidRDefault="00DE3904" w:rsidP="00DE3904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5202E">
              <w:rPr>
                <w:rFonts w:ascii="GHEA Grapalat" w:hAnsi="GHEA Grapalat"/>
                <w:sz w:val="16"/>
                <w:szCs w:val="16"/>
                <w:lang w:val="hy-AM"/>
              </w:rPr>
              <w:t>«Իմ առաջին տետրը 1.4», հեղ.՝ Ա.Քյուրքչյան</w:t>
            </w:r>
          </w:p>
        </w:tc>
      </w:tr>
      <w:tr w:rsidR="00DE3904" w:rsidRPr="003F021B" w14:paraId="364C28AF" w14:textId="77777777" w:rsidTr="00EC688B">
        <w:trPr>
          <w:trHeight w:val="40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4C8F4EB4" w14:textId="105C8BDA" w:rsidR="00DE3904" w:rsidRPr="003520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35202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13</w:t>
            </w:r>
          </w:p>
        </w:tc>
        <w:tc>
          <w:tcPr>
            <w:tcW w:w="16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CB355F" w14:textId="3F5F4D99" w:rsidR="00DE3904" w:rsidRPr="00EC688B" w:rsidRDefault="00DE3904" w:rsidP="00DE3904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</w:rPr>
              <w:t>Տետրեր-5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B3927" w14:textId="1B606665" w:rsidR="00DE3904" w:rsidRPr="0035202E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520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5C7D7C" w14:textId="495FD84F" w:rsidR="00DE3904" w:rsidRPr="00EC688B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362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46E2AD" w14:textId="605EDC8C" w:rsidR="00DE3904" w:rsidRPr="00EC688B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362</w:t>
            </w:r>
          </w:p>
        </w:tc>
        <w:tc>
          <w:tcPr>
            <w:tcW w:w="11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2DE84" w14:textId="383A4840" w:rsidR="00DE3904" w:rsidRPr="00EC688B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130320</w:t>
            </w:r>
          </w:p>
        </w:tc>
        <w:tc>
          <w:tcPr>
            <w:tcW w:w="11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F355B" w14:textId="6CD68311" w:rsidR="00DE3904" w:rsidRPr="0035202E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130320</w:t>
            </w:r>
          </w:p>
        </w:tc>
        <w:tc>
          <w:tcPr>
            <w:tcW w:w="21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73EE83B" w14:textId="16CCAB9C" w:rsidR="00DE3904" w:rsidRPr="0099162E" w:rsidRDefault="00DE3904" w:rsidP="00DE3904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5202E">
              <w:rPr>
                <w:rFonts w:ascii="GHEA Grapalat" w:hAnsi="GHEA Grapalat"/>
                <w:sz w:val="16"/>
                <w:szCs w:val="16"/>
                <w:lang w:val="hy-AM"/>
              </w:rPr>
              <w:t>«Մայրենի 2. Աշխատանքային տետր 1», հեղ.՝ Ա. Արնաուդյան, Մ. Մանուկյան</w:t>
            </w:r>
          </w:p>
        </w:tc>
        <w:tc>
          <w:tcPr>
            <w:tcW w:w="21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3600929" w14:textId="44E0479A" w:rsidR="00DE3904" w:rsidRPr="0099162E" w:rsidRDefault="00DE3904" w:rsidP="00DE3904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5202E">
              <w:rPr>
                <w:rFonts w:ascii="GHEA Grapalat" w:hAnsi="GHEA Grapalat"/>
                <w:sz w:val="16"/>
                <w:szCs w:val="16"/>
                <w:lang w:val="hy-AM"/>
              </w:rPr>
              <w:t>«Մայրենի 2. Աշխատանքային տետր 1», հեղ.՝ Ա. Արնաուդյան, Մ. Մանուկյան</w:t>
            </w:r>
          </w:p>
        </w:tc>
      </w:tr>
      <w:tr w:rsidR="00DE3904" w:rsidRPr="003F021B" w14:paraId="2D8344CA" w14:textId="77777777" w:rsidTr="00EC688B">
        <w:trPr>
          <w:trHeight w:val="40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53CF1B2E" w14:textId="496DDAF9" w:rsidR="00DE3904" w:rsidRPr="003520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35202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14</w:t>
            </w:r>
          </w:p>
        </w:tc>
        <w:tc>
          <w:tcPr>
            <w:tcW w:w="16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283A9" w14:textId="542DE51E" w:rsidR="00DE3904" w:rsidRPr="00EC688B" w:rsidRDefault="00DE3904" w:rsidP="00DE3904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</w:rPr>
              <w:t>Տետրեր-6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1BCF7" w14:textId="5C44F446" w:rsidR="00DE3904" w:rsidRPr="0035202E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520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0B3003" w14:textId="29F3AF88" w:rsidR="00DE3904" w:rsidRPr="00EC688B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283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3DCC96" w14:textId="323FC2F3" w:rsidR="00DE3904" w:rsidRPr="00EC688B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283</w:t>
            </w:r>
          </w:p>
        </w:tc>
        <w:tc>
          <w:tcPr>
            <w:tcW w:w="11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DE8D1B" w14:textId="2B811994" w:rsidR="00DE3904" w:rsidRPr="00EC688B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101880</w:t>
            </w:r>
          </w:p>
        </w:tc>
        <w:tc>
          <w:tcPr>
            <w:tcW w:w="11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80CE3" w14:textId="4A4C046C" w:rsidR="00DE3904" w:rsidRPr="0035202E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101880</w:t>
            </w:r>
          </w:p>
        </w:tc>
        <w:tc>
          <w:tcPr>
            <w:tcW w:w="21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97356A1" w14:textId="70065F09" w:rsidR="00DE3904" w:rsidRPr="0099162E" w:rsidRDefault="00DE3904" w:rsidP="00DE3904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5202E">
              <w:rPr>
                <w:rFonts w:ascii="GHEA Grapalat" w:hAnsi="GHEA Grapalat"/>
                <w:sz w:val="16"/>
                <w:szCs w:val="16"/>
                <w:lang w:val="hy-AM"/>
              </w:rPr>
              <w:t>«Մայրենի 2. Աշխատանքային տետր 2», հեղ.՝ Ա. Արնաուդյան, Մ. Մանուկյան</w:t>
            </w:r>
          </w:p>
        </w:tc>
        <w:tc>
          <w:tcPr>
            <w:tcW w:w="21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8CF2320" w14:textId="3F78C163" w:rsidR="00DE3904" w:rsidRPr="0099162E" w:rsidRDefault="00DE3904" w:rsidP="00DE3904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5202E">
              <w:rPr>
                <w:rFonts w:ascii="GHEA Grapalat" w:hAnsi="GHEA Grapalat"/>
                <w:sz w:val="16"/>
                <w:szCs w:val="16"/>
                <w:lang w:val="hy-AM"/>
              </w:rPr>
              <w:t>«Մայրենի 2. Աշխատանքային տետր 2», հեղ.՝ Ա. Արնաուդյան, Մ. Մանուկյան</w:t>
            </w:r>
          </w:p>
        </w:tc>
      </w:tr>
      <w:tr w:rsidR="00DE3904" w:rsidRPr="003F021B" w14:paraId="138E450A" w14:textId="77777777" w:rsidTr="00EC688B">
        <w:trPr>
          <w:trHeight w:val="40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6DC03DF1" w14:textId="53FB4981" w:rsidR="00DE3904" w:rsidRPr="003520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35202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15</w:t>
            </w:r>
          </w:p>
        </w:tc>
        <w:tc>
          <w:tcPr>
            <w:tcW w:w="16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525A4" w14:textId="5901A4EF" w:rsidR="00DE3904" w:rsidRPr="00EC688B" w:rsidRDefault="00DE3904" w:rsidP="00DE3904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</w:rPr>
              <w:t>Տետրեր-7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51BBF3" w14:textId="5C5C1B7D" w:rsidR="00DE3904" w:rsidRPr="0035202E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520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43C0A" w14:textId="46ED4CAC" w:rsidR="00DE3904" w:rsidRPr="00EC688B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FFF2E" w14:textId="5326A0D2" w:rsidR="00DE3904" w:rsidRPr="00EC688B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50</w:t>
            </w:r>
          </w:p>
        </w:tc>
        <w:tc>
          <w:tcPr>
            <w:tcW w:w="11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0D86B8" w14:textId="1DBB7379" w:rsidR="00DE3904" w:rsidRPr="00EC688B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100000</w:t>
            </w:r>
          </w:p>
        </w:tc>
        <w:tc>
          <w:tcPr>
            <w:tcW w:w="11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F5EFD3" w14:textId="34F6CF2E" w:rsidR="00DE3904" w:rsidRPr="0035202E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100000</w:t>
            </w:r>
          </w:p>
        </w:tc>
        <w:tc>
          <w:tcPr>
            <w:tcW w:w="21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5FE4739" w14:textId="0C5812D8" w:rsidR="00DE3904" w:rsidRPr="0099162E" w:rsidRDefault="00DE3904" w:rsidP="00DE3904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5202E">
              <w:rPr>
                <w:rFonts w:ascii="GHEA Grapalat" w:hAnsi="GHEA Grapalat"/>
                <w:sz w:val="16"/>
                <w:szCs w:val="16"/>
                <w:lang w:val="hy-AM"/>
              </w:rPr>
              <w:t>«Աղբյուր» /դասագիրք-տետր/ արևմտահայերեն, հեղ.՝ Ա. Աբրահամյան, Ա. Քյուրքչյան, Լ. Տեր-Գրիգորյան</w:t>
            </w:r>
          </w:p>
        </w:tc>
        <w:tc>
          <w:tcPr>
            <w:tcW w:w="21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6FF19D1" w14:textId="29D7B293" w:rsidR="00DE3904" w:rsidRPr="0099162E" w:rsidRDefault="00DE3904" w:rsidP="00DE3904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5202E">
              <w:rPr>
                <w:rFonts w:ascii="GHEA Grapalat" w:hAnsi="GHEA Grapalat"/>
                <w:sz w:val="16"/>
                <w:szCs w:val="16"/>
                <w:lang w:val="hy-AM"/>
              </w:rPr>
              <w:t>«Աղբյուր» /դասագիրք-տետր/ արևմտահայերեն, հեղ.՝ Ա. Աբրահամյան, Ա. Քյուրքչյան, Լ. Տեր-Գրիգորյան</w:t>
            </w:r>
          </w:p>
        </w:tc>
      </w:tr>
      <w:tr w:rsidR="00DE3904" w:rsidRPr="003F021B" w14:paraId="31595416" w14:textId="77777777" w:rsidTr="00EC688B">
        <w:trPr>
          <w:trHeight w:val="40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2198A12E" w14:textId="6A3FAE88" w:rsidR="00DE3904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16</w:t>
            </w:r>
          </w:p>
        </w:tc>
        <w:tc>
          <w:tcPr>
            <w:tcW w:w="16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6C321B" w14:textId="2B5C3B30" w:rsidR="00DE3904" w:rsidRPr="00EC688B" w:rsidRDefault="00DE3904" w:rsidP="00DE3904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</w:rPr>
              <w:t>Տետրեր-8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CB3DB2" w14:textId="54976021" w:rsidR="00DE3904" w:rsidRPr="0035202E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0A858A" w14:textId="1425476D" w:rsidR="00DE3904" w:rsidRPr="00EC688B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200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B201F5" w14:textId="0BF46924" w:rsidR="00DE3904" w:rsidRPr="00EC688B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200</w:t>
            </w:r>
          </w:p>
        </w:tc>
        <w:tc>
          <w:tcPr>
            <w:tcW w:w="11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1F38A" w14:textId="0DC0B3BC" w:rsidR="00DE3904" w:rsidRPr="00EC688B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192000</w:t>
            </w:r>
          </w:p>
        </w:tc>
        <w:tc>
          <w:tcPr>
            <w:tcW w:w="11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8BF50" w14:textId="194C2BDE" w:rsidR="00DE3904" w:rsidRPr="0035202E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192000</w:t>
            </w:r>
          </w:p>
        </w:tc>
        <w:tc>
          <w:tcPr>
            <w:tcW w:w="21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7003328" w14:textId="37A23DB8" w:rsidR="00DE3904" w:rsidRPr="0099162E" w:rsidRDefault="00DE3904" w:rsidP="00DE3904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E3904">
              <w:rPr>
                <w:rFonts w:ascii="GHEA Grapalat" w:hAnsi="GHEA Grapalat"/>
                <w:sz w:val="16"/>
                <w:szCs w:val="16"/>
                <w:lang w:val="hy-AM"/>
              </w:rPr>
              <w:t>«Հետաքրքրաշարտ մայրենի» 1-ին դաս., հեղ.՝ Ա.Միքայելյան, Ա.Ավագյան, Լ.Ավագյան, Տ.Ենոքյան</w:t>
            </w:r>
          </w:p>
        </w:tc>
        <w:tc>
          <w:tcPr>
            <w:tcW w:w="21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DB7703A" w14:textId="3A26C2F8" w:rsidR="00DE3904" w:rsidRPr="0099162E" w:rsidRDefault="00DE3904" w:rsidP="00DE3904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E3904">
              <w:rPr>
                <w:rFonts w:ascii="GHEA Grapalat" w:hAnsi="GHEA Grapalat"/>
                <w:sz w:val="16"/>
                <w:szCs w:val="16"/>
                <w:lang w:val="hy-AM"/>
              </w:rPr>
              <w:t>«Հետաքրքրաշարտ մայրենի» 1-ին դաս., հեղ.՝ Ա.Միքայելյան, Ա.Ավագյան, Լ.Ավագյան, Տ.Ենոքյան</w:t>
            </w:r>
          </w:p>
        </w:tc>
      </w:tr>
      <w:tr w:rsidR="00DE3904" w:rsidRPr="003F021B" w14:paraId="4CFA7151" w14:textId="77777777" w:rsidTr="00EC688B">
        <w:trPr>
          <w:trHeight w:val="40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76260DBF" w14:textId="28177AFD" w:rsidR="00DE3904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17</w:t>
            </w:r>
          </w:p>
        </w:tc>
        <w:tc>
          <w:tcPr>
            <w:tcW w:w="16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EA4EED" w14:textId="102C27CD" w:rsidR="00DE3904" w:rsidRPr="00EC688B" w:rsidRDefault="00DE3904" w:rsidP="00DE3904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</w:rPr>
              <w:t>Տետրեր-9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29B5C" w14:textId="4E4FA409" w:rsidR="00DE3904" w:rsidRPr="0035202E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6EFA48" w14:textId="28FB3B4F" w:rsidR="00DE3904" w:rsidRPr="00EC688B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200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84582D" w14:textId="3A723D2E" w:rsidR="00DE3904" w:rsidRPr="00EC688B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200</w:t>
            </w:r>
          </w:p>
        </w:tc>
        <w:tc>
          <w:tcPr>
            <w:tcW w:w="11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77CC8" w14:textId="6FB2F085" w:rsidR="00DE3904" w:rsidRPr="00EC688B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192000</w:t>
            </w:r>
          </w:p>
        </w:tc>
        <w:tc>
          <w:tcPr>
            <w:tcW w:w="11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BAD49B" w14:textId="7E185627" w:rsidR="00DE3904" w:rsidRPr="0035202E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192000</w:t>
            </w:r>
          </w:p>
        </w:tc>
        <w:tc>
          <w:tcPr>
            <w:tcW w:w="21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C7B10E1" w14:textId="6B044803" w:rsidR="00DE3904" w:rsidRPr="0099162E" w:rsidRDefault="00DE3904" w:rsidP="00DE3904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E3904">
              <w:rPr>
                <w:rFonts w:ascii="GHEA Grapalat" w:hAnsi="GHEA Grapalat"/>
                <w:sz w:val="16"/>
                <w:szCs w:val="16"/>
                <w:lang w:val="hy-AM"/>
              </w:rPr>
              <w:t>«Հետաքրքրաշարտ մայրենի»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2</w:t>
            </w:r>
            <w:r w:rsidRPr="00DE3904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րդ</w:t>
            </w:r>
            <w:r w:rsidRPr="00DE3904">
              <w:rPr>
                <w:rFonts w:ascii="GHEA Grapalat" w:hAnsi="GHEA Grapalat"/>
                <w:sz w:val="16"/>
                <w:szCs w:val="16"/>
                <w:lang w:val="hy-AM"/>
              </w:rPr>
              <w:t xml:space="preserve"> դաս., հեղ.՝ Ա.Միքայելյան, Ա.Ավագյան, Լ.Ավագյան, Տ.Ենոքյան</w:t>
            </w:r>
          </w:p>
        </w:tc>
        <w:tc>
          <w:tcPr>
            <w:tcW w:w="21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8436805" w14:textId="043C7ECB" w:rsidR="00DE3904" w:rsidRPr="0099162E" w:rsidRDefault="00DE3904" w:rsidP="00DE3904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E3904">
              <w:rPr>
                <w:rFonts w:ascii="GHEA Grapalat" w:hAnsi="GHEA Grapalat"/>
                <w:sz w:val="16"/>
                <w:szCs w:val="16"/>
                <w:lang w:val="hy-AM"/>
              </w:rPr>
              <w:t>«Հետաքրքրաշարտ մայրենի»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2</w:t>
            </w:r>
            <w:r w:rsidRPr="00DE3904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րդ</w:t>
            </w:r>
            <w:r w:rsidRPr="00DE3904">
              <w:rPr>
                <w:rFonts w:ascii="GHEA Grapalat" w:hAnsi="GHEA Grapalat"/>
                <w:sz w:val="16"/>
                <w:szCs w:val="16"/>
                <w:lang w:val="hy-AM"/>
              </w:rPr>
              <w:t xml:space="preserve"> դաս., հեղ.՝ Ա.Միքայելյան, Ա.Ավագյան, Լ.Ավագյան, Տ.Ենոքյան</w:t>
            </w:r>
          </w:p>
        </w:tc>
      </w:tr>
      <w:tr w:rsidR="00DE3904" w:rsidRPr="003F021B" w14:paraId="002ABB31" w14:textId="77777777" w:rsidTr="00EC688B">
        <w:trPr>
          <w:trHeight w:val="40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49018B9A" w14:textId="27D5FEBF" w:rsidR="00DE3904" w:rsidRPr="00DE3904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DE390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18</w:t>
            </w:r>
          </w:p>
        </w:tc>
        <w:tc>
          <w:tcPr>
            <w:tcW w:w="16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5577DF" w14:textId="4F68C44B" w:rsidR="00DE3904" w:rsidRPr="00EC688B" w:rsidRDefault="00DE3904" w:rsidP="00DE3904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E390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Տետրեր-10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E4998C" w14:textId="6054C323" w:rsidR="00DE3904" w:rsidRPr="0035202E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E390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39381" w14:textId="34485209" w:rsidR="00DE3904" w:rsidRPr="00DE3904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DE3904">
              <w:rPr>
                <w:rFonts w:ascii="GHEA Grapalat" w:hAnsi="GHEA Grapalat"/>
                <w:b/>
                <w:sz w:val="18"/>
                <w:szCs w:val="18"/>
                <w:lang w:val="hy-AM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EC19C" w14:textId="4BA1E2E7" w:rsidR="00DE3904" w:rsidRPr="00DE3904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DE3904">
              <w:rPr>
                <w:rFonts w:ascii="GHEA Grapalat" w:hAnsi="GHEA Grapalat"/>
                <w:b/>
                <w:sz w:val="18"/>
                <w:szCs w:val="18"/>
                <w:lang w:val="hy-AM"/>
              </w:rPr>
              <w:t>100</w:t>
            </w:r>
          </w:p>
        </w:tc>
        <w:tc>
          <w:tcPr>
            <w:tcW w:w="11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6605A" w14:textId="67B1DD50" w:rsidR="00DE3904" w:rsidRPr="00DE3904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DE3904">
              <w:rPr>
                <w:rFonts w:ascii="GHEA Grapalat" w:hAnsi="GHEA Grapalat"/>
                <w:b/>
                <w:sz w:val="18"/>
                <w:szCs w:val="18"/>
                <w:lang w:val="hy-AM"/>
              </w:rPr>
              <w:t>96000</w:t>
            </w:r>
          </w:p>
        </w:tc>
        <w:tc>
          <w:tcPr>
            <w:tcW w:w="11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5B3F00" w14:textId="5D7AE4D4" w:rsidR="00DE3904" w:rsidRPr="0035202E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DE3904">
              <w:rPr>
                <w:rFonts w:ascii="GHEA Grapalat" w:hAnsi="GHEA Grapalat"/>
                <w:b/>
                <w:sz w:val="18"/>
                <w:szCs w:val="18"/>
                <w:lang w:val="hy-AM"/>
              </w:rPr>
              <w:t>96000</w:t>
            </w:r>
          </w:p>
        </w:tc>
        <w:tc>
          <w:tcPr>
            <w:tcW w:w="21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98CC8D4" w14:textId="5728BCE5" w:rsidR="00DE3904" w:rsidRPr="0099162E" w:rsidRDefault="00DE3904" w:rsidP="00DE3904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E3904">
              <w:rPr>
                <w:rFonts w:ascii="GHEA Grapalat" w:hAnsi="GHEA Grapalat"/>
                <w:sz w:val="16"/>
                <w:szCs w:val="16"/>
                <w:lang w:val="hy-AM"/>
              </w:rPr>
              <w:t>«Հետաքրքրաշարտ մայրենի»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3</w:t>
            </w:r>
            <w:r w:rsidRPr="00DE3904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րդ</w:t>
            </w:r>
            <w:r w:rsidRPr="00DE3904">
              <w:rPr>
                <w:rFonts w:ascii="GHEA Grapalat" w:hAnsi="GHEA Grapalat"/>
                <w:sz w:val="16"/>
                <w:szCs w:val="16"/>
                <w:lang w:val="hy-AM"/>
              </w:rPr>
              <w:t xml:space="preserve"> դաս., հեղ.՝ Ա.Միքայելյան, Ա.Ավագյան, Լ.Ավագյան, Տ.Ենոքյան</w:t>
            </w:r>
          </w:p>
        </w:tc>
        <w:tc>
          <w:tcPr>
            <w:tcW w:w="21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9014116" w14:textId="410F82F1" w:rsidR="00DE3904" w:rsidRPr="0099162E" w:rsidRDefault="00DE3904" w:rsidP="00DE3904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E3904">
              <w:rPr>
                <w:rFonts w:ascii="GHEA Grapalat" w:hAnsi="GHEA Grapalat"/>
                <w:sz w:val="16"/>
                <w:szCs w:val="16"/>
                <w:lang w:val="hy-AM"/>
              </w:rPr>
              <w:t>«Հետաքրքրաշարտ մայրենի»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3</w:t>
            </w:r>
            <w:r w:rsidRPr="00DE3904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րդ</w:t>
            </w:r>
            <w:r w:rsidRPr="00DE3904">
              <w:rPr>
                <w:rFonts w:ascii="GHEA Grapalat" w:hAnsi="GHEA Grapalat"/>
                <w:sz w:val="16"/>
                <w:szCs w:val="16"/>
                <w:lang w:val="hy-AM"/>
              </w:rPr>
              <w:t xml:space="preserve"> դաս., հեղ.՝ Ա.Միքայելյան, Ա.Ավագյան, Լ.Ավագյան, Տ.Ենոքյան</w:t>
            </w:r>
          </w:p>
        </w:tc>
      </w:tr>
      <w:tr w:rsidR="00DE3904" w:rsidRPr="003F021B" w14:paraId="5A54969F" w14:textId="77777777" w:rsidTr="00EC688B">
        <w:trPr>
          <w:trHeight w:val="40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7C253D1F" w14:textId="579AC020" w:rsidR="00DE3904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19</w:t>
            </w:r>
          </w:p>
        </w:tc>
        <w:tc>
          <w:tcPr>
            <w:tcW w:w="16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A6BFA1" w14:textId="7788F61F" w:rsidR="00DE3904" w:rsidRPr="00EC688B" w:rsidRDefault="00DE3904" w:rsidP="00DE3904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</w:rPr>
              <w:t>Տետրեր-11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125696" w14:textId="2ECEF5B3" w:rsidR="00DE3904" w:rsidRPr="0035202E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07CD3" w14:textId="410ACF9E" w:rsidR="00DE3904" w:rsidRPr="00EC688B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119DAA" w14:textId="1C8AA5EA" w:rsidR="00DE3904" w:rsidRPr="00EC688B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100</w:t>
            </w:r>
          </w:p>
        </w:tc>
        <w:tc>
          <w:tcPr>
            <w:tcW w:w="11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DA7BFF" w14:textId="5F4D24B5" w:rsidR="00DE3904" w:rsidRPr="00EC688B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96000</w:t>
            </w:r>
          </w:p>
        </w:tc>
        <w:tc>
          <w:tcPr>
            <w:tcW w:w="11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D39538" w14:textId="58FDC6D2" w:rsidR="00DE3904" w:rsidRPr="0035202E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ru-RU"/>
              </w:rPr>
              <w:t>96000</w:t>
            </w:r>
          </w:p>
        </w:tc>
        <w:tc>
          <w:tcPr>
            <w:tcW w:w="21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51045EF" w14:textId="42E16F39" w:rsidR="00DE3904" w:rsidRPr="0099162E" w:rsidRDefault="00DE3904" w:rsidP="00DE3904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E3904">
              <w:rPr>
                <w:rFonts w:ascii="GHEA Grapalat" w:hAnsi="GHEA Grapalat"/>
                <w:sz w:val="16"/>
                <w:szCs w:val="16"/>
                <w:lang w:val="hy-AM"/>
              </w:rPr>
              <w:t>«Հետաքրքրաշարտ մայրենի»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4</w:t>
            </w:r>
            <w:r w:rsidRPr="00DE3904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րդ</w:t>
            </w:r>
            <w:r w:rsidRPr="00DE3904">
              <w:rPr>
                <w:rFonts w:ascii="GHEA Grapalat" w:hAnsi="GHEA Grapalat"/>
                <w:sz w:val="16"/>
                <w:szCs w:val="16"/>
                <w:lang w:val="hy-AM"/>
              </w:rPr>
              <w:t xml:space="preserve"> դաս., հեղ.՝ Ա.Միքայելյան, Ա.Ավագյան, Լ.Ավագյան, Տ.Ենոքյան</w:t>
            </w:r>
          </w:p>
        </w:tc>
        <w:tc>
          <w:tcPr>
            <w:tcW w:w="21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C57AB54" w14:textId="5FCF5D42" w:rsidR="00DE3904" w:rsidRPr="0099162E" w:rsidRDefault="00DE3904" w:rsidP="00DE3904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E3904">
              <w:rPr>
                <w:rFonts w:ascii="GHEA Grapalat" w:hAnsi="GHEA Grapalat"/>
                <w:sz w:val="16"/>
                <w:szCs w:val="16"/>
                <w:lang w:val="hy-AM"/>
              </w:rPr>
              <w:t>«Հետաքրքրաշարտ մայրենի»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4</w:t>
            </w:r>
            <w:r w:rsidRPr="00DE3904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րդ</w:t>
            </w:r>
            <w:r w:rsidRPr="00DE3904">
              <w:rPr>
                <w:rFonts w:ascii="GHEA Grapalat" w:hAnsi="GHEA Grapalat"/>
                <w:sz w:val="16"/>
                <w:szCs w:val="16"/>
                <w:lang w:val="hy-AM"/>
              </w:rPr>
              <w:t xml:space="preserve"> դաս., հեղ.՝ Ա.Միքայելյան, Ա.Ավագյան, Լ.Ավագյան, Տ.Ենոքյան</w:t>
            </w:r>
          </w:p>
        </w:tc>
      </w:tr>
      <w:tr w:rsidR="00DE3904" w:rsidRPr="003F021B" w14:paraId="4B8BC031" w14:textId="77777777" w:rsidTr="00531F2B">
        <w:trPr>
          <w:trHeight w:val="169"/>
          <w:jc w:val="center"/>
        </w:trPr>
        <w:tc>
          <w:tcPr>
            <w:tcW w:w="11189" w:type="dxa"/>
            <w:gridSpan w:val="35"/>
            <w:shd w:val="clear" w:color="auto" w:fill="99CCFF"/>
            <w:vAlign w:val="center"/>
          </w:tcPr>
          <w:p w14:paraId="451180EC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E3904" w:rsidRPr="003F021B" w14:paraId="24C3B0CB" w14:textId="77777777" w:rsidTr="00531F2B">
        <w:trPr>
          <w:trHeight w:val="511"/>
          <w:jc w:val="center"/>
        </w:trPr>
        <w:tc>
          <w:tcPr>
            <w:tcW w:w="3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719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3F82A42" w:rsidR="00DE3904" w:rsidRPr="0099162E" w:rsidRDefault="00DE3904" w:rsidP="00DE3904">
            <w:pPr>
              <w:spacing w:before="0" w:after="0"/>
              <w:ind w:left="0" w:firstLine="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9162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«Գնումների մասին» ՀՀ օրենքի 23-րդ հոդվածի 1-ին մասի 1-ին կետ,  ՀՀ կառավարության 04.05.2017թ թիվ 526-Ն որոշմամբ հաստատված Կարգի 23-րդ կետի 4-րդ </w:t>
            </w:r>
            <w:r w:rsidRPr="0099162E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ենթակետի</w:t>
            </w:r>
            <w:r w:rsidRPr="0099162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աղյուսակի 4-րդ կետ</w:t>
            </w:r>
          </w:p>
        </w:tc>
      </w:tr>
      <w:tr w:rsidR="00DE3904" w:rsidRPr="003F021B" w14:paraId="075EEA57" w14:textId="77777777" w:rsidTr="00531F2B">
        <w:trPr>
          <w:trHeight w:val="196"/>
          <w:jc w:val="center"/>
        </w:trPr>
        <w:tc>
          <w:tcPr>
            <w:tcW w:w="1118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E3904" w:rsidRPr="00DF43A9" w14:paraId="681596E8" w14:textId="77777777" w:rsidTr="00531F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49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DE3904" w:rsidRPr="0099162E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69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3ADC03F" w:rsidR="00DE3904" w:rsidRPr="00EC688B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EC688B">
              <w:rPr>
                <w:rFonts w:ascii="GHEA Grapalat" w:hAnsi="GHEA Grapalat"/>
                <w:b/>
                <w:sz w:val="18"/>
                <w:szCs w:val="18"/>
                <w:lang w:val="hy-AM"/>
              </w:rPr>
              <w:t>01.</w:t>
            </w:r>
            <w:r w:rsidRPr="00EC688B">
              <w:rPr>
                <w:rFonts w:ascii="GHEA Grapalat" w:hAnsi="GHEA Grapalat"/>
                <w:b/>
                <w:sz w:val="18"/>
                <w:szCs w:val="18"/>
              </w:rPr>
              <w:t>06</w:t>
            </w:r>
            <w:r w:rsidRPr="00EC688B">
              <w:rPr>
                <w:rFonts w:ascii="GHEA Grapalat" w:hAnsi="GHEA Grapalat"/>
                <w:b/>
                <w:sz w:val="18"/>
                <w:szCs w:val="18"/>
                <w:lang w:val="hy-AM"/>
              </w:rPr>
              <w:t>.2026</w:t>
            </w:r>
          </w:p>
        </w:tc>
      </w:tr>
      <w:tr w:rsidR="00DE3904" w:rsidRPr="00DF43A9" w14:paraId="199F948A" w14:textId="77777777" w:rsidTr="00531F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75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9916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9916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71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DE3904" w:rsidRPr="0099162E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E3904" w:rsidRPr="00DF43A9" w14:paraId="6EE9B008" w14:textId="77777777" w:rsidTr="00531F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75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71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DE3904" w:rsidRPr="0099162E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E3904" w:rsidRPr="0099162E" w14:paraId="13FE412E" w14:textId="77777777" w:rsidTr="00531F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75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DE3904" w:rsidRPr="0099162E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3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DE3904" w:rsidRPr="0099162E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DE3904" w:rsidRPr="0099162E" w14:paraId="321D26CF" w14:textId="77777777" w:rsidTr="00531F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75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DE3904" w:rsidRPr="0099162E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DE3904" w:rsidRPr="0099162E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E3904" w:rsidRPr="0099162E" w14:paraId="68E691E2" w14:textId="77777777" w:rsidTr="00531F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75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3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DE3904" w:rsidRPr="0099162E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DE3904" w:rsidRPr="0099162E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E3904" w:rsidRPr="0099162E" w14:paraId="30B89418" w14:textId="77777777" w:rsidTr="00531F2B">
        <w:trPr>
          <w:trHeight w:val="54"/>
          <w:jc w:val="center"/>
        </w:trPr>
        <w:tc>
          <w:tcPr>
            <w:tcW w:w="11189" w:type="dxa"/>
            <w:gridSpan w:val="35"/>
            <w:shd w:val="clear" w:color="auto" w:fill="99CCFF"/>
            <w:vAlign w:val="center"/>
          </w:tcPr>
          <w:p w14:paraId="70776DB4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E3904" w:rsidRPr="0099162E" w14:paraId="10DC4861" w14:textId="77777777" w:rsidTr="00531F2B">
        <w:trPr>
          <w:trHeight w:val="605"/>
          <w:jc w:val="center"/>
        </w:trPr>
        <w:tc>
          <w:tcPr>
            <w:tcW w:w="1007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41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041" w:type="dxa"/>
            <w:gridSpan w:val="26"/>
            <w:shd w:val="clear" w:color="auto" w:fill="auto"/>
            <w:vAlign w:val="center"/>
          </w:tcPr>
          <w:p w14:paraId="1FD38684" w14:textId="2B462658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99162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99162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99162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99162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99162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99162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99162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99162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99162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E3904" w:rsidRPr="0099162E" w14:paraId="3FD00E3A" w14:textId="77777777" w:rsidTr="00531F2B">
        <w:trPr>
          <w:trHeight w:val="365"/>
          <w:jc w:val="center"/>
        </w:trPr>
        <w:tc>
          <w:tcPr>
            <w:tcW w:w="1007" w:type="dxa"/>
            <w:gridSpan w:val="3"/>
            <w:vMerge/>
            <w:shd w:val="clear" w:color="auto" w:fill="auto"/>
            <w:vAlign w:val="center"/>
          </w:tcPr>
          <w:p w14:paraId="67E5DBFB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1" w:type="dxa"/>
            <w:gridSpan w:val="6"/>
            <w:vMerge/>
            <w:shd w:val="clear" w:color="auto" w:fill="auto"/>
            <w:vAlign w:val="center"/>
          </w:tcPr>
          <w:p w14:paraId="7835142E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43" w:type="dxa"/>
            <w:gridSpan w:val="11"/>
            <w:shd w:val="clear" w:color="auto" w:fill="auto"/>
            <w:vAlign w:val="center"/>
          </w:tcPr>
          <w:p w14:paraId="27542D69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649" w:type="dxa"/>
            <w:gridSpan w:val="9"/>
            <w:shd w:val="clear" w:color="auto" w:fill="auto"/>
            <w:vAlign w:val="center"/>
          </w:tcPr>
          <w:p w14:paraId="635EE2FE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649" w:type="dxa"/>
            <w:gridSpan w:val="6"/>
            <w:shd w:val="clear" w:color="auto" w:fill="auto"/>
            <w:vAlign w:val="center"/>
          </w:tcPr>
          <w:p w14:paraId="4A371FE9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E3904" w:rsidRPr="0099162E" w14:paraId="4DA511EC" w14:textId="77777777" w:rsidTr="00531F2B">
        <w:trPr>
          <w:trHeight w:val="277"/>
          <w:jc w:val="center"/>
        </w:trPr>
        <w:tc>
          <w:tcPr>
            <w:tcW w:w="11189" w:type="dxa"/>
            <w:gridSpan w:val="35"/>
            <w:shd w:val="clear" w:color="auto" w:fill="auto"/>
            <w:vAlign w:val="center"/>
          </w:tcPr>
          <w:p w14:paraId="6ABF72D4" w14:textId="2E3F6701" w:rsidR="00DE3904" w:rsidRPr="002B045D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val="hy-AM" w:eastAsia="ru-RU"/>
              </w:rPr>
            </w:pPr>
            <w:proofErr w:type="spellStart"/>
            <w:r w:rsidRPr="00437C3B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Չափաբաժին</w:t>
            </w:r>
            <w:proofErr w:type="spellEnd"/>
            <w:r w:rsidRPr="00437C3B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-19</w:t>
            </w:r>
          </w:p>
        </w:tc>
      </w:tr>
      <w:tr w:rsidR="00DE3904" w:rsidRPr="0099162E" w14:paraId="50825522" w14:textId="77777777" w:rsidTr="00531F2B">
        <w:trPr>
          <w:trHeight w:val="340"/>
          <w:jc w:val="center"/>
        </w:trPr>
        <w:tc>
          <w:tcPr>
            <w:tcW w:w="1007" w:type="dxa"/>
            <w:gridSpan w:val="3"/>
            <w:shd w:val="clear" w:color="auto" w:fill="auto"/>
            <w:vAlign w:val="center"/>
          </w:tcPr>
          <w:p w14:paraId="50AD5B95" w14:textId="77777777" w:rsidR="00DE3904" w:rsidRPr="002B045D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2B045D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141" w:type="dxa"/>
            <w:gridSpan w:val="6"/>
            <w:shd w:val="clear" w:color="auto" w:fill="auto"/>
            <w:vAlign w:val="center"/>
          </w:tcPr>
          <w:p w14:paraId="259F3C98" w14:textId="3807388F" w:rsidR="00DE3904" w:rsidRPr="00437C3B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437C3B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«</w:t>
            </w:r>
            <w:proofErr w:type="spellStart"/>
            <w:r w:rsidRPr="00437C3B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Էդիթ</w:t>
            </w:r>
            <w:proofErr w:type="spellEnd"/>
            <w:r w:rsidRPr="00437C3B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7C3B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Պրինտ</w:t>
            </w:r>
            <w:proofErr w:type="spellEnd"/>
            <w:r w:rsidRPr="00437C3B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743" w:type="dxa"/>
            <w:gridSpan w:val="11"/>
            <w:shd w:val="clear" w:color="auto" w:fill="auto"/>
            <w:vAlign w:val="center"/>
          </w:tcPr>
          <w:p w14:paraId="1D867224" w14:textId="2D71AB86" w:rsidR="00DE3904" w:rsidRPr="002B045D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EC688B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16888800</w:t>
            </w:r>
          </w:p>
        </w:tc>
        <w:tc>
          <w:tcPr>
            <w:tcW w:w="2649" w:type="dxa"/>
            <w:gridSpan w:val="9"/>
            <w:shd w:val="clear" w:color="auto" w:fill="auto"/>
            <w:vAlign w:val="center"/>
          </w:tcPr>
          <w:p w14:paraId="22B8A853" w14:textId="7E2E2E01" w:rsidR="00DE3904" w:rsidRPr="002B045D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2B045D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649" w:type="dxa"/>
            <w:gridSpan w:val="6"/>
            <w:shd w:val="clear" w:color="auto" w:fill="auto"/>
            <w:vAlign w:val="center"/>
          </w:tcPr>
          <w:p w14:paraId="1F59BBB2" w14:textId="4EB7DDCD" w:rsidR="00DE3904" w:rsidRPr="002B045D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EC688B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16888800</w:t>
            </w:r>
          </w:p>
        </w:tc>
      </w:tr>
      <w:tr w:rsidR="00DE3904" w:rsidRPr="0099162E" w14:paraId="700CD07F" w14:textId="77777777" w:rsidTr="00531F2B">
        <w:trPr>
          <w:trHeight w:val="288"/>
          <w:jc w:val="center"/>
        </w:trPr>
        <w:tc>
          <w:tcPr>
            <w:tcW w:w="11189" w:type="dxa"/>
            <w:gridSpan w:val="35"/>
            <w:shd w:val="clear" w:color="auto" w:fill="99CCFF"/>
            <w:vAlign w:val="center"/>
          </w:tcPr>
          <w:p w14:paraId="10ED0606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E3904" w:rsidRPr="0099162E" w14:paraId="521126E1" w14:textId="77777777" w:rsidTr="00531F2B">
        <w:trPr>
          <w:jc w:val="center"/>
        </w:trPr>
        <w:tc>
          <w:tcPr>
            <w:tcW w:w="1118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E3904" w:rsidRPr="0099162E" w14:paraId="552679BF" w14:textId="77777777" w:rsidTr="00531F2B">
        <w:trPr>
          <w:jc w:val="center"/>
        </w:trPr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67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31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DE3904" w:rsidRPr="0099162E" w14:paraId="3CA6FABC" w14:textId="77777777" w:rsidTr="00531F2B">
        <w:trPr>
          <w:jc w:val="center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99162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99162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99162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9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9162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99162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99162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99162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99162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162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E3904" w:rsidRPr="0099162E" w14:paraId="5E96A1C5" w14:textId="77777777" w:rsidTr="00531F2B">
        <w:trPr>
          <w:jc w:val="center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E3904" w:rsidRPr="0099162E" w14:paraId="443F73EF" w14:textId="77777777" w:rsidTr="00531F2B">
        <w:trPr>
          <w:trHeight w:val="40"/>
          <w:jc w:val="center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0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E3904" w:rsidRPr="0099162E" w14:paraId="522ACAFB" w14:textId="77777777" w:rsidTr="00531F2B">
        <w:trPr>
          <w:trHeight w:val="331"/>
          <w:jc w:val="center"/>
        </w:trPr>
        <w:tc>
          <w:tcPr>
            <w:tcW w:w="1877" w:type="dxa"/>
            <w:gridSpan w:val="4"/>
            <w:shd w:val="clear" w:color="auto" w:fill="auto"/>
            <w:vAlign w:val="center"/>
          </w:tcPr>
          <w:p w14:paraId="514F7E40" w14:textId="77777777" w:rsidR="00DE3904" w:rsidRPr="0099162E" w:rsidRDefault="00DE3904" w:rsidP="00DE390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312" w:type="dxa"/>
            <w:gridSpan w:val="31"/>
            <w:shd w:val="clear" w:color="auto" w:fill="auto"/>
            <w:vAlign w:val="center"/>
          </w:tcPr>
          <w:p w14:paraId="71AB42B3" w14:textId="77777777" w:rsidR="00DE3904" w:rsidRPr="0099162E" w:rsidRDefault="00DE3904" w:rsidP="00DE39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99162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99162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99162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99162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DE3904" w:rsidRPr="0099162E" w14:paraId="617248CD" w14:textId="77777777" w:rsidTr="00531F2B">
        <w:trPr>
          <w:trHeight w:val="289"/>
          <w:jc w:val="center"/>
        </w:trPr>
        <w:tc>
          <w:tcPr>
            <w:tcW w:w="1118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E3904" w:rsidRPr="0099162E" w14:paraId="1515C769" w14:textId="77777777" w:rsidTr="00531F2B">
        <w:trPr>
          <w:trHeight w:val="346"/>
          <w:jc w:val="center"/>
        </w:trPr>
        <w:tc>
          <w:tcPr>
            <w:tcW w:w="460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DE3904" w:rsidRPr="0099162E" w:rsidRDefault="00DE3904" w:rsidP="00DE39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5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0E6267F" w:rsidR="00DE3904" w:rsidRPr="0099162E" w:rsidRDefault="00DE3904" w:rsidP="00DE39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03</w:t>
            </w:r>
            <w:r w:rsidRPr="0099162E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06.2026</w:t>
            </w:r>
          </w:p>
        </w:tc>
      </w:tr>
      <w:tr w:rsidR="00DE3904" w:rsidRPr="0099162E" w14:paraId="71BEA872" w14:textId="77777777" w:rsidTr="00531F2B">
        <w:trPr>
          <w:trHeight w:val="92"/>
          <w:jc w:val="center"/>
        </w:trPr>
        <w:tc>
          <w:tcPr>
            <w:tcW w:w="4607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FD238" w14:textId="77777777" w:rsidR="00DE3904" w:rsidRPr="0099162E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338" w:type="dxa"/>
            <w:gridSpan w:val="1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DE3904" w:rsidRPr="0099162E" w:rsidRDefault="00DE3904" w:rsidP="00DE39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2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DE3904" w:rsidRPr="0099162E" w:rsidRDefault="00DE3904" w:rsidP="00DE39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DE3904" w:rsidRPr="0099162E" w14:paraId="04C80107" w14:textId="77777777" w:rsidTr="00531F2B">
        <w:trPr>
          <w:trHeight w:val="92"/>
          <w:jc w:val="center"/>
        </w:trPr>
        <w:tc>
          <w:tcPr>
            <w:tcW w:w="4607" w:type="dxa"/>
            <w:gridSpan w:val="15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0EA2" w14:textId="77777777" w:rsidR="00DE3904" w:rsidRPr="0099162E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338" w:type="dxa"/>
            <w:gridSpan w:val="1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28C3AC02" w:rsidR="00DE3904" w:rsidRPr="0099162E" w:rsidRDefault="00DE3904" w:rsidP="00DE39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2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5AA8604" w:rsidR="00DE3904" w:rsidRPr="0099162E" w:rsidRDefault="00DE3904" w:rsidP="00DE39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DE3904" w:rsidRPr="00DF43A9" w14:paraId="2254FA5C" w14:textId="3CAC2981" w:rsidTr="00531F2B">
        <w:trPr>
          <w:trHeight w:val="344"/>
          <w:jc w:val="center"/>
        </w:trPr>
        <w:tc>
          <w:tcPr>
            <w:tcW w:w="4607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DE3904" w:rsidRPr="0099162E" w:rsidRDefault="00DE3904" w:rsidP="00DE39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582" w:type="dxa"/>
            <w:gridSpan w:val="20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C118CC" w14:textId="7DAEF04B" w:rsidR="00DE3904" w:rsidRPr="0099162E" w:rsidRDefault="00DE3904" w:rsidP="00DE39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03</w:t>
            </w:r>
            <w:r w:rsidRPr="00DF43A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06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.2026</w:t>
            </w:r>
          </w:p>
        </w:tc>
      </w:tr>
      <w:tr w:rsidR="00DE3904" w:rsidRPr="00DF43A9" w14:paraId="3C75DA26" w14:textId="77777777" w:rsidTr="00531F2B">
        <w:trPr>
          <w:trHeight w:val="344"/>
          <w:jc w:val="center"/>
        </w:trPr>
        <w:tc>
          <w:tcPr>
            <w:tcW w:w="4607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70B1" w14:textId="77777777" w:rsidR="00DE3904" w:rsidRPr="00DF43A9" w:rsidRDefault="00DE3904" w:rsidP="00DE39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F43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82" w:type="dxa"/>
            <w:gridSpan w:val="2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9104E7" w14:textId="72259F47" w:rsidR="00DE3904" w:rsidRPr="00DF43A9" w:rsidRDefault="00DE3904" w:rsidP="00DE39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03</w:t>
            </w:r>
            <w:r w:rsidRPr="00DF43A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06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.2026</w:t>
            </w:r>
          </w:p>
        </w:tc>
      </w:tr>
      <w:tr w:rsidR="00DE3904" w:rsidRPr="00DF43A9" w14:paraId="0682C6BE" w14:textId="77777777" w:rsidTr="00531F2B">
        <w:trPr>
          <w:trHeight w:val="344"/>
          <w:jc w:val="center"/>
        </w:trPr>
        <w:tc>
          <w:tcPr>
            <w:tcW w:w="4607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C18B" w14:textId="77777777" w:rsidR="00DE3904" w:rsidRPr="00DF43A9" w:rsidRDefault="00DE3904" w:rsidP="00DE39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F43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582" w:type="dxa"/>
            <w:gridSpan w:val="2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93ADE3" w14:textId="7CCB2C3D" w:rsidR="00DE3904" w:rsidRPr="00DF43A9" w:rsidRDefault="00DE3904" w:rsidP="00DE39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04</w:t>
            </w:r>
            <w:r w:rsidRPr="00DF43A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06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.2026</w:t>
            </w:r>
          </w:p>
        </w:tc>
      </w:tr>
      <w:tr w:rsidR="00DE3904" w:rsidRPr="00DF43A9" w14:paraId="79A64497" w14:textId="77777777" w:rsidTr="00531F2B">
        <w:trPr>
          <w:trHeight w:val="288"/>
          <w:jc w:val="center"/>
        </w:trPr>
        <w:tc>
          <w:tcPr>
            <w:tcW w:w="11189" w:type="dxa"/>
            <w:gridSpan w:val="35"/>
            <w:shd w:val="clear" w:color="auto" w:fill="99CCFF"/>
            <w:vAlign w:val="center"/>
          </w:tcPr>
          <w:p w14:paraId="620F225D" w14:textId="77777777" w:rsidR="00DE3904" w:rsidRPr="00DF43A9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E3904" w:rsidRPr="00DF43A9" w14:paraId="4E4EA255" w14:textId="5F711B7B" w:rsidTr="00531F2B">
        <w:trPr>
          <w:jc w:val="center"/>
        </w:trPr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DE3904" w:rsidRPr="00DF43A9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F43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823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5086C3" w14:textId="123728CD" w:rsidR="00DE3904" w:rsidRPr="00DF43A9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F43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556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381B0C" w14:textId="451B1ABF" w:rsidR="00DE3904" w:rsidRPr="00DF43A9" w:rsidRDefault="00DE3904" w:rsidP="00DE3904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F43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DE3904" w:rsidRPr="0099162E" w14:paraId="11F19FA1" w14:textId="77777777" w:rsidTr="00531F2B">
        <w:trPr>
          <w:trHeight w:val="237"/>
          <w:jc w:val="center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39B67943" w14:textId="77777777" w:rsidR="00DE3904" w:rsidRPr="00DF43A9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23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EE0CE1" w14:textId="74B6430C" w:rsidR="00DE3904" w:rsidRPr="00DF43A9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10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B1419A" w14:textId="0F3717BA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F43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մարը</w:t>
            </w:r>
            <w:proofErr w:type="spellEnd"/>
          </w:p>
        </w:tc>
        <w:tc>
          <w:tcPr>
            <w:tcW w:w="1321" w:type="dxa"/>
            <w:gridSpan w:val="6"/>
            <w:vMerge w:val="restart"/>
            <w:shd w:val="clear" w:color="auto" w:fill="auto"/>
            <w:vAlign w:val="center"/>
          </w:tcPr>
          <w:p w14:paraId="7E70E64E" w14:textId="096D49B4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27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23" w:type="dxa"/>
            <w:gridSpan w:val="5"/>
            <w:vMerge w:val="restart"/>
            <w:shd w:val="clear" w:color="auto" w:fill="auto"/>
            <w:vAlign w:val="center"/>
          </w:tcPr>
          <w:p w14:paraId="58A33AC2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875" w:type="dxa"/>
            <w:gridSpan w:val="8"/>
            <w:shd w:val="clear" w:color="auto" w:fill="auto"/>
            <w:vAlign w:val="center"/>
          </w:tcPr>
          <w:p w14:paraId="0911FBB2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DE3904" w:rsidRPr="0099162E" w14:paraId="4DC53241" w14:textId="77777777" w:rsidTr="00531F2B">
        <w:trPr>
          <w:trHeight w:val="238"/>
          <w:jc w:val="center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7D858D4B" w14:textId="77777777" w:rsidR="00DE3904" w:rsidRPr="0099162E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3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FA13FC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0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7B3356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1" w:type="dxa"/>
            <w:gridSpan w:val="6"/>
            <w:vMerge/>
            <w:shd w:val="clear" w:color="auto" w:fill="auto"/>
            <w:vAlign w:val="center"/>
          </w:tcPr>
          <w:p w14:paraId="7FDD9C22" w14:textId="29A2754F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7" w:type="dxa"/>
            <w:gridSpan w:val="5"/>
            <w:vMerge/>
            <w:shd w:val="clear" w:color="auto" w:fill="auto"/>
            <w:vAlign w:val="center"/>
          </w:tcPr>
          <w:p w14:paraId="73BBD2A3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3" w:type="dxa"/>
            <w:gridSpan w:val="5"/>
            <w:vMerge/>
            <w:shd w:val="clear" w:color="auto" w:fill="auto"/>
            <w:vAlign w:val="center"/>
          </w:tcPr>
          <w:p w14:paraId="078CB506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875" w:type="dxa"/>
            <w:gridSpan w:val="8"/>
            <w:shd w:val="clear" w:color="auto" w:fill="auto"/>
            <w:vAlign w:val="center"/>
          </w:tcPr>
          <w:p w14:paraId="3C0959C2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E3904" w:rsidRPr="0099162E" w14:paraId="75FDA7D8" w14:textId="77777777" w:rsidTr="00531F2B">
        <w:trPr>
          <w:trHeight w:val="263"/>
          <w:jc w:val="center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DE3904" w:rsidRPr="0099162E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3" w:type="dxa"/>
            <w:gridSpan w:val="5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D16E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0" w:type="dxa"/>
            <w:gridSpan w:val="4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A68E00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607B1A23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DE3904" w:rsidRPr="00DF43A9" w14:paraId="1E28D31D" w14:textId="77777777" w:rsidTr="00531F2B">
        <w:trPr>
          <w:trHeight w:val="146"/>
          <w:jc w:val="center"/>
        </w:trPr>
        <w:tc>
          <w:tcPr>
            <w:tcW w:w="810" w:type="dxa"/>
            <w:gridSpan w:val="2"/>
            <w:shd w:val="clear" w:color="auto" w:fill="auto"/>
            <w:vAlign w:val="center"/>
          </w:tcPr>
          <w:p w14:paraId="1F1D10DE" w14:textId="09B90A89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9162E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-19</w:t>
            </w:r>
          </w:p>
        </w:tc>
        <w:tc>
          <w:tcPr>
            <w:tcW w:w="182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83B64C" w14:textId="74D00AF7" w:rsidR="00DE3904" w:rsidRPr="0099162E" w:rsidRDefault="00DE3904" w:rsidP="00DE3904">
            <w:pPr>
              <w:widowControl w:val="0"/>
              <w:spacing w:before="0" w:after="0"/>
              <w:ind w:left="-129" w:right="-105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99162E">
              <w:rPr>
                <w:rFonts w:ascii="GHEA Grapalat" w:hAnsi="GHEA Grapalat" w:cs="Arian AMU"/>
                <w:sz w:val="18"/>
                <w:szCs w:val="18"/>
                <w:lang w:val="hy-AM"/>
              </w:rPr>
              <w:t>«Էդիթ Պրինտ» ՍՊԸ</w:t>
            </w:r>
          </w:p>
        </w:tc>
        <w:tc>
          <w:tcPr>
            <w:tcW w:w="131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93A175" w14:textId="1C93A454" w:rsidR="00DE3904" w:rsidRPr="0099162E" w:rsidRDefault="00DE3904" w:rsidP="00DE3904">
            <w:pPr>
              <w:widowControl w:val="0"/>
              <w:spacing w:before="0" w:after="0"/>
              <w:ind w:left="-129" w:right="-105" w:firstLine="0"/>
              <w:jc w:val="center"/>
              <w:rPr>
                <w:rFonts w:ascii="GHEA Grapalat" w:hAnsi="GHEA Grapalat" w:cs="Arian AMU"/>
                <w:b/>
                <w:sz w:val="18"/>
                <w:szCs w:val="18"/>
                <w:lang w:val="hy-AM"/>
              </w:rPr>
            </w:pPr>
            <w:r w:rsidRPr="0099162E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ՀՀԿԳՄՍՆՄԱԱՊՁԲ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-26/54</w:t>
            </w:r>
          </w:p>
        </w:tc>
        <w:tc>
          <w:tcPr>
            <w:tcW w:w="1321" w:type="dxa"/>
            <w:gridSpan w:val="6"/>
            <w:shd w:val="clear" w:color="auto" w:fill="auto"/>
            <w:vAlign w:val="center"/>
          </w:tcPr>
          <w:p w14:paraId="54F54951" w14:textId="1839BB36" w:rsidR="00DE3904" w:rsidRPr="00DF43A9" w:rsidRDefault="00DE3904" w:rsidP="00DE3904">
            <w:pPr>
              <w:widowControl w:val="0"/>
              <w:spacing w:before="0" w:after="0"/>
              <w:ind w:left="-129" w:right="-105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04</w:t>
            </w:r>
            <w:r w:rsidRPr="00DF43A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06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.2026</w:t>
            </w:r>
          </w:p>
        </w:tc>
        <w:tc>
          <w:tcPr>
            <w:tcW w:w="1227" w:type="dxa"/>
            <w:gridSpan w:val="5"/>
            <w:shd w:val="clear" w:color="auto" w:fill="auto"/>
            <w:vAlign w:val="center"/>
          </w:tcPr>
          <w:p w14:paraId="610A7BBF" w14:textId="2AFC60DC" w:rsidR="00DE3904" w:rsidRPr="00DF43A9" w:rsidRDefault="00DE3904" w:rsidP="00DE3904">
            <w:pPr>
              <w:widowControl w:val="0"/>
              <w:spacing w:before="0" w:after="0"/>
              <w:ind w:left="-129" w:right="-105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  <w:t>01</w:t>
            </w:r>
            <w:r w:rsidRPr="00DF43A9"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  <w:t>07.2026</w:t>
            </w:r>
          </w:p>
        </w:tc>
        <w:tc>
          <w:tcPr>
            <w:tcW w:w="823" w:type="dxa"/>
            <w:gridSpan w:val="5"/>
            <w:shd w:val="clear" w:color="auto" w:fill="auto"/>
            <w:vAlign w:val="center"/>
          </w:tcPr>
          <w:p w14:paraId="6A3A27A0" w14:textId="19A5CCBE" w:rsidR="00DE3904" w:rsidRPr="00DF43A9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F43A9">
              <w:rPr>
                <w:rFonts w:ascii="GHEA Grapalat" w:hAnsi="GHEA Grapalat" w:cs="Calibri"/>
                <w:b/>
                <w:sz w:val="20"/>
                <w:lang w:val="hy-AM"/>
              </w:rPr>
              <w:t>-</w:t>
            </w:r>
          </w:p>
        </w:tc>
        <w:tc>
          <w:tcPr>
            <w:tcW w:w="1937" w:type="dxa"/>
            <w:gridSpan w:val="7"/>
            <w:shd w:val="clear" w:color="auto" w:fill="auto"/>
            <w:vAlign w:val="center"/>
          </w:tcPr>
          <w:p w14:paraId="540F0BC7" w14:textId="3996EF59" w:rsidR="00DE3904" w:rsidRPr="00DF43A9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EC688B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16888800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6043A549" w14:textId="3AC7D97F" w:rsidR="00DE3904" w:rsidRPr="00DF43A9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EC688B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16888800</w:t>
            </w:r>
          </w:p>
        </w:tc>
      </w:tr>
      <w:tr w:rsidR="00DE3904" w:rsidRPr="003F021B" w14:paraId="41E4ED39" w14:textId="3013DEC2" w:rsidTr="00531F2B">
        <w:trPr>
          <w:trHeight w:val="150"/>
          <w:jc w:val="center"/>
        </w:trPr>
        <w:tc>
          <w:tcPr>
            <w:tcW w:w="2633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65AE84" w14:textId="6E955308" w:rsidR="00DE3904" w:rsidRPr="00DF43A9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556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5593BE" w14:textId="21B31765" w:rsidR="00DE3904" w:rsidRPr="00DF43A9" w:rsidRDefault="00DE3904" w:rsidP="00DE3904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F43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DE3904" w:rsidRPr="0099162E" w14:paraId="1F657639" w14:textId="77777777" w:rsidTr="00531F2B">
        <w:trPr>
          <w:trHeight w:val="125"/>
          <w:jc w:val="center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DE3904" w:rsidRPr="00DF43A9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F43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823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50E72" w14:textId="57ED8C29" w:rsidR="00DE3904" w:rsidRPr="00DF43A9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F43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237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D775635" w14:textId="7B4A796B" w:rsidR="00DE3904" w:rsidRPr="002B045D" w:rsidRDefault="00DE3904" w:rsidP="00DE3904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F43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</w:t>
            </w:r>
            <w:r w:rsidRPr="002B045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ռ.</w:t>
            </w:r>
          </w:p>
        </w:tc>
        <w:tc>
          <w:tcPr>
            <w:tcW w:w="18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2A80E253" w:rsidR="00DE3904" w:rsidRPr="002B045D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B045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22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DE3904" w:rsidRPr="0099162E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2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DE3904" w:rsidRPr="0099162E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DE3904" w:rsidRPr="0099162E" w14:paraId="20BC55B9" w14:textId="77777777" w:rsidTr="00531F2B">
        <w:trPr>
          <w:trHeight w:val="155"/>
          <w:jc w:val="center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BBF6E8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162E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0721D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-19</w:t>
            </w:r>
            <w:bookmarkStart w:id="0" w:name="_GoBack"/>
            <w:bookmarkEnd w:id="0"/>
          </w:p>
        </w:tc>
        <w:tc>
          <w:tcPr>
            <w:tcW w:w="1823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BA54" w14:textId="29ECDD29" w:rsidR="00DE3904" w:rsidRPr="0099162E" w:rsidRDefault="00DE3904" w:rsidP="00DE3904">
            <w:pPr>
              <w:widowControl w:val="0"/>
              <w:spacing w:before="0" w:after="0"/>
              <w:ind w:left="-129" w:right="-105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99162E">
              <w:rPr>
                <w:rFonts w:ascii="GHEA Grapalat" w:hAnsi="GHEA Grapalat" w:cs="Arian AMU"/>
                <w:sz w:val="18"/>
                <w:szCs w:val="18"/>
                <w:lang w:val="hy-AM"/>
              </w:rPr>
              <w:t>«Էդիթ Պրինտ» ՍՊԸ</w:t>
            </w:r>
          </w:p>
        </w:tc>
        <w:tc>
          <w:tcPr>
            <w:tcW w:w="2237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2CC8ABD" w14:textId="70A9943B" w:rsidR="00DE3904" w:rsidRPr="0099162E" w:rsidRDefault="00DE3904" w:rsidP="00DE3904">
            <w:pPr>
              <w:widowControl w:val="0"/>
              <w:spacing w:before="0" w:after="0"/>
              <w:ind w:left="-74" w:right="-105" w:firstLine="0"/>
              <w:jc w:val="center"/>
              <w:rPr>
                <w:rFonts w:ascii="GHEA Grapalat" w:hAnsi="GHEA Grapalat" w:cs="Arian AMU"/>
                <w:sz w:val="16"/>
                <w:szCs w:val="16"/>
                <w:lang w:val="hy-AM"/>
              </w:rPr>
            </w:pPr>
            <w:r w:rsidRPr="0099162E">
              <w:rPr>
                <w:rFonts w:ascii="GHEA Grapalat" w:hAnsi="GHEA Grapalat" w:cs="Arian AMU"/>
                <w:sz w:val="16"/>
                <w:szCs w:val="16"/>
                <w:lang w:val="hy-AM"/>
              </w:rPr>
              <w:t>ք.Երևան,</w:t>
            </w:r>
            <w:r w:rsidRPr="0099162E">
              <w:rPr>
                <w:rFonts w:ascii="GHEA Grapalat" w:hAnsi="GHEA Grapalat" w:cs="Arian AMU"/>
                <w:sz w:val="18"/>
                <w:szCs w:val="18"/>
                <w:lang w:val="hy-AM"/>
              </w:rPr>
              <w:t>Դավիթ</w:t>
            </w:r>
            <w:r w:rsidRPr="0099162E">
              <w:rPr>
                <w:rFonts w:ascii="GHEA Grapalat" w:hAnsi="GHEA Grapalat" w:cs="Arian AMU"/>
                <w:sz w:val="16"/>
                <w:szCs w:val="16"/>
                <w:lang w:val="hy-AM"/>
              </w:rPr>
              <w:t xml:space="preserve"> Մալյան 43</w:t>
            </w:r>
          </w:p>
          <w:p w14:paraId="66462A16" w14:textId="1BF331BB" w:rsidR="00DE3904" w:rsidRPr="0099162E" w:rsidRDefault="00DE3904" w:rsidP="00DE3904">
            <w:pPr>
              <w:widowControl w:val="0"/>
              <w:spacing w:before="0" w:after="0"/>
              <w:ind w:left="-129" w:right="-105" w:firstLine="0"/>
              <w:jc w:val="center"/>
              <w:rPr>
                <w:rFonts w:ascii="GHEA Grapalat" w:hAnsi="GHEA Grapalat"/>
                <w:lang w:val="hy-AM"/>
              </w:rPr>
            </w:pPr>
            <w:r w:rsidRPr="0099162E">
              <w:rPr>
                <w:rFonts w:ascii="GHEA Grapalat" w:hAnsi="GHEA Grapalat" w:cs="Arian AMU"/>
                <w:sz w:val="16"/>
                <w:szCs w:val="16"/>
                <w:lang w:val="hy-AM"/>
              </w:rPr>
              <w:t>Հեռ.՝ (+374) 91-20-93-56</w:t>
            </w:r>
          </w:p>
        </w:tc>
        <w:tc>
          <w:tcPr>
            <w:tcW w:w="18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B8FCD2B" w:rsidR="00DE3904" w:rsidRPr="0099162E" w:rsidRDefault="00DE3904" w:rsidP="00DE3904">
            <w:pPr>
              <w:spacing w:before="0" w:after="0"/>
              <w:ind w:left="0" w:firstLine="0"/>
              <w:jc w:val="center"/>
              <w:rPr>
                <w:rFonts w:ascii="GHEA Grapalat" w:hAnsi="GHEA Grapalat" w:cs="Arian AMU"/>
                <w:sz w:val="18"/>
                <w:szCs w:val="18"/>
                <w:lang w:val="hy-AM"/>
              </w:rPr>
            </w:pPr>
            <w:r w:rsidRPr="0099162E">
              <w:rPr>
                <w:rFonts w:ascii="GHEA Grapalat" w:hAnsi="GHEA Grapalat"/>
                <w:lang w:val="hy-AM"/>
              </w:rPr>
              <w:t>ac@editprint.am</w:t>
            </w:r>
          </w:p>
        </w:tc>
        <w:tc>
          <w:tcPr>
            <w:tcW w:w="22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B6BC6ED" w:rsidR="00DE3904" w:rsidRPr="0099162E" w:rsidRDefault="000721DE" w:rsidP="00DE3904">
            <w:pPr>
              <w:widowControl w:val="0"/>
              <w:spacing w:before="0" w:after="0"/>
              <w:ind w:left="-129" w:right="-105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8B2B49">
              <w:rPr>
                <w:rFonts w:ascii="GHEA Grapalat" w:hAnsi="GHEA Grapalat" w:cs="Sylfaen"/>
                <w:lang w:val="hy-AM"/>
              </w:rPr>
              <w:t>1570058307060100</w:t>
            </w:r>
            <w:r w:rsidR="00DE3904" w:rsidRPr="0099162E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22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E8C6D54" w:rsidR="00DE3904" w:rsidRPr="0099162E" w:rsidRDefault="00DE3904" w:rsidP="00DE3904">
            <w:pPr>
              <w:widowControl w:val="0"/>
              <w:spacing w:before="0" w:after="0"/>
              <w:ind w:left="-129" w:right="-105" w:firstLine="0"/>
              <w:jc w:val="center"/>
              <w:rPr>
                <w:rFonts w:ascii="GHEA Grapalat" w:hAnsi="GHEA Grapalat" w:cs="Arian AMU"/>
                <w:sz w:val="20"/>
                <w:szCs w:val="20"/>
                <w:lang w:val="hy-AM"/>
              </w:rPr>
            </w:pPr>
            <w:r w:rsidRPr="0099162E">
              <w:rPr>
                <w:rFonts w:ascii="GHEA Grapalat" w:hAnsi="GHEA Grapalat" w:cs="Sylfaen"/>
                <w:lang w:val="hy-AM"/>
              </w:rPr>
              <w:t>00009253</w:t>
            </w:r>
          </w:p>
        </w:tc>
      </w:tr>
      <w:tr w:rsidR="00DE3904" w:rsidRPr="0099162E" w14:paraId="496A046D" w14:textId="77777777" w:rsidTr="00531F2B">
        <w:trPr>
          <w:trHeight w:val="288"/>
          <w:jc w:val="center"/>
        </w:trPr>
        <w:tc>
          <w:tcPr>
            <w:tcW w:w="11189" w:type="dxa"/>
            <w:gridSpan w:val="35"/>
            <w:shd w:val="clear" w:color="auto" w:fill="99CCFF"/>
            <w:vAlign w:val="center"/>
          </w:tcPr>
          <w:p w14:paraId="393BE26B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E3904" w:rsidRPr="0099162E" w14:paraId="3863A00B" w14:textId="77777777" w:rsidTr="00531F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3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DE3904" w:rsidRPr="0099162E" w:rsidRDefault="00DE3904" w:rsidP="00DE390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28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DE3904" w:rsidRPr="0099162E" w:rsidRDefault="00DE3904" w:rsidP="00DE390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99162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9162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DE3904" w:rsidRPr="0099162E" w14:paraId="485BF528" w14:textId="77777777" w:rsidTr="00531F2B">
        <w:trPr>
          <w:trHeight w:val="288"/>
          <w:jc w:val="center"/>
        </w:trPr>
        <w:tc>
          <w:tcPr>
            <w:tcW w:w="11189" w:type="dxa"/>
            <w:gridSpan w:val="35"/>
            <w:shd w:val="clear" w:color="auto" w:fill="99CCFF"/>
            <w:vAlign w:val="center"/>
          </w:tcPr>
          <w:p w14:paraId="60FF974B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E3904" w:rsidRPr="00D06A7C" w14:paraId="7DB42300" w14:textId="77777777" w:rsidTr="00531F2B">
        <w:trPr>
          <w:trHeight w:val="288"/>
          <w:jc w:val="center"/>
        </w:trPr>
        <w:tc>
          <w:tcPr>
            <w:tcW w:w="11189" w:type="dxa"/>
            <w:gridSpan w:val="35"/>
            <w:shd w:val="clear" w:color="auto" w:fill="auto"/>
            <w:vAlign w:val="center"/>
          </w:tcPr>
          <w:p w14:paraId="59B4260B" w14:textId="18381C1F" w:rsidR="00DE3904" w:rsidRPr="0021404B" w:rsidRDefault="00DE3904" w:rsidP="00DE390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1404B">
              <w:rPr>
                <w:rFonts w:ascii="GHEA Grapalat" w:eastAsia="Times New Roman" w:hAnsi="GHEA Grapalat"/>
                <w:b/>
                <w:color w:val="3117F1"/>
                <w:sz w:val="14"/>
                <w:szCs w:val="14"/>
                <w:u w:val="single"/>
                <w:lang w:eastAsia="ru-RU"/>
              </w:rPr>
              <w:t>1-ին</w:t>
            </w:r>
            <w:r w:rsidRPr="0021404B">
              <w:rPr>
                <w:rFonts w:ascii="GHEA Grapalat" w:eastAsia="Times New Roman" w:hAnsi="GHEA Grapalat"/>
                <w:b/>
                <w:color w:val="3117F1"/>
                <w:sz w:val="14"/>
                <w:szCs w:val="14"/>
                <w:u w:val="single"/>
                <w:lang w:val="hy-AM" w:eastAsia="ru-RU"/>
              </w:rPr>
              <w:t>,</w:t>
            </w:r>
            <w:r w:rsidRPr="0021404B">
              <w:rPr>
                <w:rFonts w:ascii="GHEA Grapalat" w:eastAsia="Times New Roman" w:hAnsi="GHEA Grapalat"/>
                <w:b/>
                <w:color w:val="3117F1"/>
                <w:sz w:val="14"/>
                <w:szCs w:val="14"/>
                <w:u w:val="single"/>
                <w:lang w:eastAsia="ru-RU"/>
              </w:rPr>
              <w:t xml:space="preserve"> </w:t>
            </w:r>
            <w:r w:rsidRPr="0021404B">
              <w:rPr>
                <w:rFonts w:ascii="GHEA Grapalat" w:eastAsia="Times New Roman" w:hAnsi="GHEA Grapalat"/>
                <w:b/>
                <w:color w:val="3117F1"/>
                <w:sz w:val="14"/>
                <w:szCs w:val="14"/>
                <w:u w:val="single"/>
                <w:lang w:eastAsia="ru-RU"/>
              </w:rPr>
              <w:t>2-րդ</w:t>
            </w:r>
            <w:r w:rsidRPr="0021404B">
              <w:rPr>
                <w:rFonts w:ascii="GHEA Grapalat" w:eastAsia="Times New Roman" w:hAnsi="GHEA Grapalat"/>
                <w:b/>
                <w:color w:val="3117F1"/>
                <w:sz w:val="14"/>
                <w:szCs w:val="14"/>
                <w:u w:val="single"/>
                <w:lang w:val="hy-AM" w:eastAsia="ru-RU"/>
              </w:rPr>
              <w:t xml:space="preserve">, </w:t>
            </w:r>
            <w:r w:rsidRPr="0021404B">
              <w:rPr>
                <w:rFonts w:ascii="GHEA Grapalat" w:eastAsia="Times New Roman" w:hAnsi="GHEA Grapalat"/>
                <w:b/>
                <w:color w:val="3117F1"/>
                <w:sz w:val="14"/>
                <w:szCs w:val="14"/>
                <w:u w:val="single"/>
                <w:lang w:eastAsia="ru-RU"/>
              </w:rPr>
              <w:t>3</w:t>
            </w:r>
            <w:r w:rsidRPr="0021404B">
              <w:rPr>
                <w:rFonts w:ascii="GHEA Grapalat" w:eastAsia="Times New Roman" w:hAnsi="GHEA Grapalat"/>
                <w:b/>
                <w:color w:val="3117F1"/>
                <w:sz w:val="14"/>
                <w:szCs w:val="14"/>
                <w:u w:val="single"/>
                <w:lang w:eastAsia="ru-RU"/>
              </w:rPr>
              <w:t>-րդ</w:t>
            </w:r>
            <w:r w:rsidRPr="0021404B">
              <w:rPr>
                <w:rFonts w:ascii="GHEA Grapalat" w:eastAsia="Times New Roman" w:hAnsi="GHEA Grapalat"/>
                <w:b/>
                <w:color w:val="3117F1"/>
                <w:sz w:val="14"/>
                <w:szCs w:val="14"/>
                <w:u w:val="single"/>
                <w:lang w:eastAsia="ru-RU"/>
              </w:rPr>
              <w:t xml:space="preserve"> և 4</w:t>
            </w:r>
            <w:r w:rsidRPr="0021404B">
              <w:rPr>
                <w:rFonts w:ascii="GHEA Grapalat" w:eastAsia="Times New Roman" w:hAnsi="GHEA Grapalat"/>
                <w:b/>
                <w:color w:val="3117F1"/>
                <w:sz w:val="14"/>
                <w:szCs w:val="14"/>
                <w:u w:val="single"/>
                <w:lang w:eastAsia="ru-RU"/>
              </w:rPr>
              <w:t xml:space="preserve">-րդ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color w:val="3117F1"/>
                <w:sz w:val="14"/>
                <w:szCs w:val="14"/>
                <w:u w:val="single"/>
                <w:lang w:eastAsia="ru-RU"/>
              </w:rPr>
              <w:t>չափաբաժինների</w:t>
            </w:r>
            <w:proofErr w:type="spellEnd"/>
            <w:r w:rsidRPr="0021404B">
              <w:rPr>
                <w:rFonts w:ascii="GHEA Grapalat" w:eastAsia="Times New Roman" w:hAnsi="GHEA Grapalat"/>
                <w:b/>
                <w:color w:val="0070C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մասնագիտական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խմբի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21404B">
              <w:rPr>
                <w:rFonts w:eastAsia="Times New Roman"/>
                <w:b/>
                <w:sz w:val="14"/>
                <w:szCs w:val="14"/>
                <w:lang w:eastAsia="ru-RU"/>
              </w:rPr>
              <w:t xml:space="preserve"> 3</w:t>
            </w:r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6F245686" w14:textId="77777777" w:rsidR="00DE3904" w:rsidRPr="0021404B" w:rsidRDefault="00DE3904" w:rsidP="00DE390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կից մասնակիցների կողմից ներկայացվում է՝</w:t>
            </w:r>
          </w:p>
          <w:p w14:paraId="60184D69" w14:textId="77777777" w:rsidR="00DE3904" w:rsidRPr="0021404B" w:rsidRDefault="00DE3904" w:rsidP="00DE390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5EA35E" w14:textId="77777777" w:rsidR="00DE3904" w:rsidRPr="0021404B" w:rsidRDefault="00DE3904" w:rsidP="00DE390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gram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gram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անձանց քանակը չի կարող գերազանցել երկուսը.</w:t>
            </w:r>
          </w:p>
          <w:p w14:paraId="0CAE080C" w14:textId="77777777" w:rsidR="00DE3904" w:rsidRPr="0021404B" w:rsidRDefault="00DE3904" w:rsidP="00DE390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gram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gram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անձը անձամբ պետք է կատարի այն գործողությունները, որոնց համար լիազորված է.</w:t>
            </w:r>
          </w:p>
          <w:p w14:paraId="0B775EFF" w14:textId="77777777" w:rsidR="00DE3904" w:rsidRPr="0021404B" w:rsidRDefault="00DE3904" w:rsidP="00DE390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7D841DAC" w14:textId="77777777" w:rsidR="00DE3904" w:rsidRPr="0021404B" w:rsidRDefault="00DE3904" w:rsidP="00DE390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հետ:</w:t>
            </w:r>
          </w:p>
          <w:p w14:paraId="507342CC" w14:textId="7B7AD412" w:rsidR="00DE3904" w:rsidRPr="00310A71" w:rsidRDefault="00DE3904" w:rsidP="00DE390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մարմնի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վարվող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ցուցակում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ընդգրկված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ներկայացուցիչները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վերջիններիս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ներկայացուցիչները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այսուհետ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դիտորդներ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21404B" w:rsidRPr="0021404B">
              <w:rPr>
                <w:rFonts w:ascii="GHEA Grapalat" w:eastAsia="Times New Roman" w:hAnsi="GHEA Grapalat"/>
                <w:b/>
                <w:color w:val="3117F1"/>
                <w:sz w:val="14"/>
                <w:szCs w:val="14"/>
                <w:u w:val="single"/>
                <w:lang w:eastAsia="ru-RU"/>
              </w:rPr>
              <w:t>1-ին</w:t>
            </w:r>
            <w:r w:rsidR="0021404B" w:rsidRPr="0021404B">
              <w:rPr>
                <w:rFonts w:ascii="GHEA Grapalat" w:eastAsia="Times New Roman" w:hAnsi="GHEA Grapalat"/>
                <w:b/>
                <w:color w:val="3117F1"/>
                <w:sz w:val="14"/>
                <w:szCs w:val="14"/>
                <w:u w:val="single"/>
                <w:lang w:val="hy-AM" w:eastAsia="ru-RU"/>
              </w:rPr>
              <w:t>,</w:t>
            </w:r>
            <w:r w:rsidR="0021404B" w:rsidRPr="0021404B">
              <w:rPr>
                <w:rFonts w:ascii="GHEA Grapalat" w:eastAsia="Times New Roman" w:hAnsi="GHEA Grapalat"/>
                <w:b/>
                <w:color w:val="3117F1"/>
                <w:sz w:val="14"/>
                <w:szCs w:val="14"/>
                <w:u w:val="single"/>
                <w:lang w:eastAsia="ru-RU"/>
              </w:rPr>
              <w:t xml:space="preserve"> 2-րդ</w:t>
            </w:r>
            <w:r w:rsidR="0021404B" w:rsidRPr="0021404B">
              <w:rPr>
                <w:rFonts w:ascii="GHEA Grapalat" w:eastAsia="Times New Roman" w:hAnsi="GHEA Grapalat"/>
                <w:b/>
                <w:color w:val="3117F1"/>
                <w:sz w:val="14"/>
                <w:szCs w:val="14"/>
                <w:u w:val="single"/>
                <w:lang w:val="hy-AM" w:eastAsia="ru-RU"/>
              </w:rPr>
              <w:t xml:space="preserve">, </w:t>
            </w:r>
            <w:r w:rsidR="0021404B" w:rsidRPr="0021404B">
              <w:rPr>
                <w:rFonts w:ascii="GHEA Grapalat" w:eastAsia="Times New Roman" w:hAnsi="GHEA Grapalat"/>
                <w:b/>
                <w:color w:val="3117F1"/>
                <w:sz w:val="14"/>
                <w:szCs w:val="14"/>
                <w:u w:val="single"/>
                <w:lang w:eastAsia="ru-RU"/>
              </w:rPr>
              <w:t>3-րդ և 4-րդ</w:t>
            </w:r>
            <w:r w:rsidRPr="0021404B">
              <w:rPr>
                <w:rFonts w:ascii="GHEA Grapalat" w:eastAsia="Times New Roman" w:hAnsi="GHEA Grapalat"/>
                <w:b/>
                <w:color w:val="3117F1"/>
                <w:sz w:val="14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color w:val="3117F1"/>
                <w:sz w:val="14"/>
                <w:szCs w:val="14"/>
                <w:u w:val="single"/>
                <w:lang w:eastAsia="ru-RU"/>
              </w:rPr>
              <w:t>չափաբաժինների</w:t>
            </w:r>
            <w:proofErr w:type="spellEnd"/>
            <w:r w:rsidRPr="0021404B">
              <w:rPr>
                <w:rFonts w:ascii="GHEA Grapalat" w:eastAsia="Times New Roman" w:hAnsi="GHEA Grapalat"/>
                <w:b/>
                <w:color w:val="4472C4" w:themeColor="accent5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ժամի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ու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վայրի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տեղեկանալ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ստորաբաժանումից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մասնագիտական</w:t>
            </w:r>
            <w:proofErr w:type="spellEnd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140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խմբից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)՝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հեռախոսով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հարցումն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ուղարկելուց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մեկ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աշխատանքային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Եթե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հարցումը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ստանալու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պահին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դեռևս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հայտնի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չեն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օրը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ժամն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ու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վայրը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ապա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այդ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0A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տեղեկատվությունը</w:t>
            </w:r>
            <w:proofErr w:type="spellEnd"/>
            <w:r w:rsidRPr="00310A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0A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տրամադրվում</w:t>
            </w:r>
            <w:proofErr w:type="spellEnd"/>
            <w:r w:rsidRPr="00310A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310A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հայտարարության</w:t>
            </w:r>
            <w:proofErr w:type="spellEnd"/>
            <w:r w:rsidRPr="00310A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0A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մեջ</w:t>
            </w:r>
            <w:proofErr w:type="spellEnd"/>
            <w:r w:rsidRPr="00310A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0A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նշված</w:t>
            </w:r>
            <w:proofErr w:type="spellEnd"/>
            <w:r w:rsidRPr="00310A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0A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  <w:r w:rsidRPr="00310A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0A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լրանալուն</w:t>
            </w:r>
            <w:proofErr w:type="spellEnd"/>
            <w:r w:rsidRPr="00310A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0A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հաջորդող</w:t>
            </w:r>
            <w:proofErr w:type="spellEnd"/>
            <w:r w:rsidRPr="00310A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0A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</w:t>
            </w:r>
            <w:proofErr w:type="spellEnd"/>
            <w:r w:rsidRPr="00310A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0A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աշխատանքային</w:t>
            </w:r>
            <w:proofErr w:type="spellEnd"/>
            <w:r w:rsidRPr="00310A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0A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310A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0A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310A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20E7374A" w:rsidR="00DE3904" w:rsidRPr="00D06A7C" w:rsidRDefault="00DE3904" w:rsidP="00DE390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10A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10A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0A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310A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0A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310A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0A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310A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0A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310A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0A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310A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0A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310A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0A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310A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  <w:r w:rsidRPr="00310A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hyperlink r:id="rId8" w:history="1">
              <w:r w:rsidRPr="00310A71">
                <w:rPr>
                  <w:rStyle w:val="Hyperlink"/>
                  <w:rFonts w:ascii="GHEA Grapalat" w:hAnsi="GHEA Grapalat" w:cs="Sylfaen"/>
                  <w:sz w:val="14"/>
                  <w:szCs w:val="14"/>
                  <w:lang w:val="hy-AM"/>
                </w:rPr>
                <w:t>arkadi.papoyan@escs.am</w:t>
              </w:r>
            </w:hyperlink>
            <w:r w:rsidRPr="00310A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  <w:r w:rsidRPr="00310A71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310A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հեռախոսահամարն է</w:t>
            </w:r>
            <w:r w:rsidRPr="00310A71">
              <w:rPr>
                <w:rStyle w:val="Hyperlink"/>
                <w:rFonts w:cs="Sylfaen"/>
                <w:b/>
                <w:sz w:val="14"/>
                <w:szCs w:val="14"/>
              </w:rPr>
              <w:t xml:space="preserve">՝ </w:t>
            </w:r>
            <w:r w:rsidRPr="00310A71">
              <w:rPr>
                <w:rStyle w:val="Hyperlink"/>
                <w:rFonts w:ascii="GHEA Grapalat" w:hAnsi="GHEA Grapalat" w:cs="Sylfaen"/>
                <w:b/>
                <w:sz w:val="14"/>
                <w:szCs w:val="14"/>
                <w:lang w:val="hy-AM"/>
              </w:rPr>
              <w:t>+37410599</w:t>
            </w:r>
            <w:r w:rsidR="0021404B" w:rsidRPr="00310A71">
              <w:rPr>
                <w:rStyle w:val="Hyperlink"/>
                <w:rFonts w:ascii="GHEA Grapalat" w:hAnsi="GHEA Grapalat" w:cs="Sylfaen"/>
                <w:b/>
                <w:sz w:val="14"/>
                <w:szCs w:val="14"/>
                <w:lang w:val="hy-AM"/>
              </w:rPr>
              <w:t>699 /</w:t>
            </w:r>
            <w:r w:rsidRPr="00310A71">
              <w:rPr>
                <w:rStyle w:val="Hyperlink"/>
                <w:rFonts w:ascii="GHEA Grapalat" w:hAnsi="GHEA Grapalat" w:cs="Sylfaen"/>
                <w:b/>
                <w:sz w:val="14"/>
                <w:szCs w:val="14"/>
                <w:lang w:val="hy-AM"/>
              </w:rPr>
              <w:t>644</w:t>
            </w:r>
            <w:r w:rsidR="0021404B" w:rsidRPr="00310A71">
              <w:rPr>
                <w:rStyle w:val="Hyperlink"/>
                <w:rFonts w:ascii="GHEA Grapalat" w:hAnsi="GHEA Grapalat" w:cs="Sylfaen"/>
                <w:b/>
                <w:sz w:val="14"/>
                <w:szCs w:val="14"/>
                <w:lang w:val="hy-AM"/>
              </w:rPr>
              <w:t>/</w:t>
            </w:r>
          </w:p>
        </w:tc>
      </w:tr>
      <w:tr w:rsidR="00DE3904" w:rsidRPr="00D06A7C" w14:paraId="3CC8B38C" w14:textId="77777777" w:rsidTr="00531F2B">
        <w:trPr>
          <w:trHeight w:val="288"/>
          <w:jc w:val="center"/>
        </w:trPr>
        <w:tc>
          <w:tcPr>
            <w:tcW w:w="11189" w:type="dxa"/>
            <w:gridSpan w:val="35"/>
            <w:shd w:val="clear" w:color="auto" w:fill="99CCFF"/>
            <w:vAlign w:val="center"/>
          </w:tcPr>
          <w:p w14:paraId="02AFA8BF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E3904" w:rsidRPr="0099162E" w14:paraId="5484FA73" w14:textId="77777777" w:rsidTr="00531F2B">
        <w:trPr>
          <w:trHeight w:val="475"/>
          <w:jc w:val="center"/>
        </w:trPr>
        <w:tc>
          <w:tcPr>
            <w:tcW w:w="5313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DE3904" w:rsidRPr="0099162E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87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17D20601" w:rsidR="00DE3904" w:rsidRPr="0099162E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9162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DE3904" w:rsidRPr="0099162E" w14:paraId="5A7FED5D" w14:textId="77777777" w:rsidTr="00531F2B">
        <w:trPr>
          <w:trHeight w:val="288"/>
          <w:jc w:val="center"/>
        </w:trPr>
        <w:tc>
          <w:tcPr>
            <w:tcW w:w="11189" w:type="dxa"/>
            <w:gridSpan w:val="35"/>
            <w:shd w:val="clear" w:color="auto" w:fill="99CCFF"/>
            <w:vAlign w:val="center"/>
          </w:tcPr>
          <w:p w14:paraId="0C88E286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E3904" w:rsidRPr="0099162E" w14:paraId="40B30E88" w14:textId="77777777" w:rsidTr="00531F2B">
        <w:trPr>
          <w:trHeight w:val="427"/>
          <w:jc w:val="center"/>
        </w:trPr>
        <w:tc>
          <w:tcPr>
            <w:tcW w:w="531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DE3904" w:rsidRPr="0099162E" w:rsidRDefault="00DE3904" w:rsidP="00DE39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9916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9916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9916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9916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9916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9916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9916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9916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9916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9916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9916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9916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9916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9916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99162E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87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F3D1194" w:rsidR="00DE3904" w:rsidRPr="0099162E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9162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DE3904" w:rsidRPr="0099162E" w14:paraId="541BD7F7" w14:textId="77777777" w:rsidTr="00531F2B">
        <w:trPr>
          <w:trHeight w:val="288"/>
          <w:jc w:val="center"/>
        </w:trPr>
        <w:tc>
          <w:tcPr>
            <w:tcW w:w="1118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E3904" w:rsidRPr="0099162E" w14:paraId="4DE14D25" w14:textId="77777777" w:rsidTr="00531F2B">
        <w:trPr>
          <w:trHeight w:val="427"/>
          <w:jc w:val="center"/>
        </w:trPr>
        <w:tc>
          <w:tcPr>
            <w:tcW w:w="531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DE3904" w:rsidRPr="0099162E" w:rsidRDefault="00DE3904" w:rsidP="00DE39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9916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99162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9916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9916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9916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9916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9916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9916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9916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87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14D843F8" w:rsidR="00DE3904" w:rsidRPr="0099162E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9162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DE3904" w:rsidRPr="0099162E" w14:paraId="1DAD5D5C" w14:textId="77777777" w:rsidTr="00531F2B">
        <w:trPr>
          <w:trHeight w:val="288"/>
          <w:jc w:val="center"/>
        </w:trPr>
        <w:tc>
          <w:tcPr>
            <w:tcW w:w="11189" w:type="dxa"/>
            <w:gridSpan w:val="35"/>
            <w:shd w:val="clear" w:color="auto" w:fill="99CCFF"/>
            <w:vAlign w:val="center"/>
          </w:tcPr>
          <w:p w14:paraId="57597369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E3904" w:rsidRPr="0099162E" w14:paraId="5F667D89" w14:textId="77777777" w:rsidTr="00531F2B">
        <w:trPr>
          <w:trHeight w:val="427"/>
          <w:jc w:val="center"/>
        </w:trPr>
        <w:tc>
          <w:tcPr>
            <w:tcW w:w="531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DE3904" w:rsidRPr="0099162E" w:rsidRDefault="00DE3904" w:rsidP="00DE39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587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47B43578" w:rsidR="00DE3904" w:rsidRPr="0099162E" w:rsidRDefault="00DE3904" w:rsidP="00DE39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9162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DE3904" w:rsidRPr="0099162E" w14:paraId="406B68D6" w14:textId="77777777" w:rsidTr="00531F2B">
        <w:trPr>
          <w:trHeight w:val="288"/>
          <w:jc w:val="center"/>
        </w:trPr>
        <w:tc>
          <w:tcPr>
            <w:tcW w:w="11189" w:type="dxa"/>
            <w:gridSpan w:val="35"/>
            <w:shd w:val="clear" w:color="auto" w:fill="99CCFF"/>
            <w:vAlign w:val="center"/>
          </w:tcPr>
          <w:p w14:paraId="79EAD146" w14:textId="77777777" w:rsidR="00DE3904" w:rsidRPr="0099162E" w:rsidRDefault="00DE3904" w:rsidP="00DE39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E3904" w:rsidRPr="0099162E" w14:paraId="1A2BD291" w14:textId="77777777" w:rsidTr="00531F2B">
        <w:trPr>
          <w:trHeight w:val="227"/>
          <w:jc w:val="center"/>
        </w:trPr>
        <w:tc>
          <w:tcPr>
            <w:tcW w:w="11189" w:type="dxa"/>
            <w:gridSpan w:val="35"/>
            <w:shd w:val="clear" w:color="auto" w:fill="auto"/>
            <w:vAlign w:val="center"/>
          </w:tcPr>
          <w:p w14:paraId="73A19DB3" w14:textId="77777777" w:rsidR="00DE3904" w:rsidRPr="0099162E" w:rsidRDefault="00DE3904" w:rsidP="00DE39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E3904" w:rsidRPr="0099162E" w14:paraId="002AF1AD" w14:textId="77777777" w:rsidTr="00531F2B">
        <w:trPr>
          <w:trHeight w:val="47"/>
          <w:jc w:val="center"/>
        </w:trPr>
        <w:tc>
          <w:tcPr>
            <w:tcW w:w="29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DE3904" w:rsidRPr="0099162E" w:rsidRDefault="00DE3904" w:rsidP="00DE39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7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DE3904" w:rsidRPr="0099162E" w:rsidRDefault="00DE3904" w:rsidP="00DE39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3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DE3904" w:rsidRPr="0099162E" w:rsidRDefault="00DE3904" w:rsidP="00DE39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E3904" w:rsidRPr="0099162E" w14:paraId="6C6C269C" w14:textId="77777777" w:rsidTr="00531F2B">
        <w:trPr>
          <w:trHeight w:val="47"/>
          <w:jc w:val="center"/>
        </w:trPr>
        <w:tc>
          <w:tcPr>
            <w:tcW w:w="2958" w:type="dxa"/>
            <w:gridSpan w:val="8"/>
            <w:shd w:val="clear" w:color="auto" w:fill="auto"/>
            <w:vAlign w:val="center"/>
          </w:tcPr>
          <w:p w14:paraId="0A862370" w14:textId="4E314255" w:rsidR="00DE3904" w:rsidRPr="0099162E" w:rsidRDefault="00DE3904" w:rsidP="00DE3904">
            <w:pPr>
              <w:tabs>
                <w:tab w:val="left" w:pos="1248"/>
              </w:tabs>
              <w:spacing w:before="120" w:after="12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9162E">
              <w:rPr>
                <w:rFonts w:ascii="GHEA Grapalat" w:hAnsi="GHEA Grapalat"/>
                <w:b/>
                <w:bCs/>
                <w:sz w:val="20"/>
                <w:szCs w:val="20"/>
              </w:rPr>
              <w:t>Արսեն</w:t>
            </w:r>
            <w:proofErr w:type="spellEnd"/>
            <w:r w:rsidRPr="0099162E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9162E">
              <w:rPr>
                <w:rFonts w:ascii="GHEA Grapalat" w:hAnsi="GHEA Grapalat"/>
                <w:b/>
                <w:bCs/>
                <w:sz w:val="20"/>
                <w:szCs w:val="20"/>
              </w:rPr>
              <w:t>Սողոմոնյան</w:t>
            </w:r>
            <w:proofErr w:type="spellEnd"/>
          </w:p>
        </w:tc>
        <w:tc>
          <w:tcPr>
            <w:tcW w:w="3874" w:type="dxa"/>
            <w:gridSpan w:val="17"/>
            <w:shd w:val="clear" w:color="auto" w:fill="auto"/>
            <w:vAlign w:val="center"/>
          </w:tcPr>
          <w:p w14:paraId="570A2BE5" w14:textId="1D1F67CB" w:rsidR="00DE3904" w:rsidRPr="0099162E" w:rsidRDefault="00310A71" w:rsidP="00310A71">
            <w:pPr>
              <w:tabs>
                <w:tab w:val="left" w:pos="1248"/>
              </w:tabs>
              <w:spacing w:before="120" w:after="12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(010) 599-699, (556</w:t>
            </w:r>
            <w:r w:rsidR="00DE3904" w:rsidRPr="0099162E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4357" w:type="dxa"/>
            <w:gridSpan w:val="10"/>
            <w:shd w:val="clear" w:color="auto" w:fill="auto"/>
            <w:vAlign w:val="center"/>
          </w:tcPr>
          <w:p w14:paraId="3C42DEDA" w14:textId="09B56978" w:rsidR="00DE3904" w:rsidRPr="0099162E" w:rsidRDefault="00DE3904" w:rsidP="00DE3904">
            <w:pPr>
              <w:tabs>
                <w:tab w:val="left" w:pos="1248"/>
              </w:tabs>
              <w:spacing w:before="120" w:after="12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</w:pPr>
            <w:hyperlink r:id="rId9" w:history="1">
              <w:r w:rsidRPr="0099162E">
                <w:rPr>
                  <w:rStyle w:val="Hyperlink"/>
                  <w:rFonts w:ascii="GHEA Grapalat" w:hAnsi="GHEA Grapalat"/>
                  <w:b/>
                  <w:sz w:val="20"/>
                  <w:szCs w:val="20"/>
                  <w:lang w:val="af-ZA"/>
                </w:rPr>
                <w:t>arsen.soghomonyan@escs.am</w:t>
              </w:r>
            </w:hyperlink>
          </w:p>
        </w:tc>
      </w:tr>
    </w:tbl>
    <w:p w14:paraId="0C123193" w14:textId="77777777" w:rsidR="0022631D" w:rsidRPr="0099162E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266D839" w14:textId="77777777" w:rsidR="00F53FA0" w:rsidRPr="00BA5C97" w:rsidRDefault="00F53FA0" w:rsidP="00F53FA0">
      <w:pPr>
        <w:jc w:val="both"/>
        <w:rPr>
          <w:rFonts w:ascii="GHEA Grapalat" w:hAnsi="GHEA Grapalat"/>
          <w:strike/>
          <w:sz w:val="20"/>
          <w:lang w:val="af-ZA"/>
        </w:rPr>
      </w:pPr>
      <w:r w:rsidRPr="0099162E">
        <w:rPr>
          <w:rFonts w:ascii="GHEA Grapalat" w:hAnsi="GHEA Grapalat" w:cs="Sylfaen"/>
          <w:b/>
          <w:szCs w:val="24"/>
          <w:lang w:val="af-ZA"/>
        </w:rPr>
        <w:t>Պատվիրատու</w:t>
      </w:r>
      <w:r w:rsidRPr="0099162E">
        <w:rPr>
          <w:rFonts w:ascii="GHEA Grapalat" w:hAnsi="GHEA Grapalat"/>
          <w:b/>
          <w:szCs w:val="24"/>
          <w:lang w:val="af-ZA"/>
        </w:rPr>
        <w:t xml:space="preserve">՝ </w:t>
      </w:r>
      <w:r w:rsidRPr="0099162E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9162E">
        <w:rPr>
          <w:rFonts w:ascii="GHEA Grapalat" w:hAnsi="GHEA Grapalat" w:cs="Sylfaen"/>
          <w:b/>
          <w:szCs w:val="24"/>
          <w:lang w:val="af-ZA"/>
        </w:rPr>
        <w:t>ՀՀ կրթության, գիտության, մշակութի և սպորտի նախարարություն</w:t>
      </w:r>
      <w:r>
        <w:rPr>
          <w:rFonts w:ascii="GHEA Grapalat" w:hAnsi="GHEA Grapalat"/>
          <w:sz w:val="20"/>
          <w:lang w:val="af-ZA"/>
        </w:rPr>
        <w:t xml:space="preserve">   </w:t>
      </w:r>
    </w:p>
    <w:p w14:paraId="09F34D10" w14:textId="77777777" w:rsidR="0022631D" w:rsidRPr="00F53FA0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af-ZA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1E4D0E">
      <w:pgSz w:w="11907" w:h="16840" w:code="9"/>
      <w:pgMar w:top="270" w:right="562" w:bottom="284" w:left="45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0403F1" w14:textId="77777777" w:rsidR="00E4136E" w:rsidRDefault="00E4136E" w:rsidP="0022631D">
      <w:pPr>
        <w:spacing w:before="0" w:after="0"/>
      </w:pPr>
      <w:r>
        <w:separator/>
      </w:r>
    </w:p>
  </w:endnote>
  <w:endnote w:type="continuationSeparator" w:id="0">
    <w:p w14:paraId="4A887409" w14:textId="77777777" w:rsidR="00E4136E" w:rsidRDefault="00E4136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charset w:val="CC"/>
    <w:family w:val="auto"/>
    <w:pitch w:val="variable"/>
    <w:sig w:usb0="A1002E8F" w:usb1="5000000A" w:usb2="00000000" w:usb3="00000000" w:csb0="0001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EFA694" w14:textId="77777777" w:rsidR="00E4136E" w:rsidRDefault="00E4136E" w:rsidP="0022631D">
      <w:pPr>
        <w:spacing w:before="0" w:after="0"/>
      </w:pPr>
      <w:r>
        <w:separator/>
      </w:r>
    </w:p>
  </w:footnote>
  <w:footnote w:type="continuationSeparator" w:id="0">
    <w:p w14:paraId="39FB145A" w14:textId="77777777" w:rsidR="00E4136E" w:rsidRDefault="00E4136E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DE3904" w:rsidRPr="002D0BF6" w:rsidRDefault="00DE390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DE3904" w:rsidRPr="002D0BF6" w:rsidRDefault="00DE3904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DE3904" w:rsidRPr="00871366" w:rsidRDefault="00DE390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DE3904" w:rsidRPr="002D0BF6" w:rsidRDefault="00DE3904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DE3904" w:rsidRPr="0078682E" w:rsidRDefault="00DE3904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DE3904" w:rsidRPr="0078682E" w:rsidRDefault="00DE3904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DE3904" w:rsidRPr="00005B9C" w:rsidRDefault="00DE3904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52D3E"/>
    <w:rsid w:val="00061A5A"/>
    <w:rsid w:val="0007090E"/>
    <w:rsid w:val="000721DE"/>
    <w:rsid w:val="00073D66"/>
    <w:rsid w:val="00086FC6"/>
    <w:rsid w:val="00087483"/>
    <w:rsid w:val="000A6ACC"/>
    <w:rsid w:val="000B0199"/>
    <w:rsid w:val="000D0035"/>
    <w:rsid w:val="000E4FF1"/>
    <w:rsid w:val="000F376D"/>
    <w:rsid w:val="001021B0"/>
    <w:rsid w:val="001401C6"/>
    <w:rsid w:val="001578B3"/>
    <w:rsid w:val="0018422F"/>
    <w:rsid w:val="001A1999"/>
    <w:rsid w:val="001C1BE1"/>
    <w:rsid w:val="001E0091"/>
    <w:rsid w:val="001E4D0E"/>
    <w:rsid w:val="0021404B"/>
    <w:rsid w:val="0022631D"/>
    <w:rsid w:val="00264249"/>
    <w:rsid w:val="00295B92"/>
    <w:rsid w:val="002B045D"/>
    <w:rsid w:val="002E4E6F"/>
    <w:rsid w:val="002F16CC"/>
    <w:rsid w:val="002F1FEB"/>
    <w:rsid w:val="00310A71"/>
    <w:rsid w:val="0035202E"/>
    <w:rsid w:val="00371B1D"/>
    <w:rsid w:val="003B2758"/>
    <w:rsid w:val="003E3D40"/>
    <w:rsid w:val="003E6978"/>
    <w:rsid w:val="003F021B"/>
    <w:rsid w:val="00400B00"/>
    <w:rsid w:val="00433E3C"/>
    <w:rsid w:val="0043710E"/>
    <w:rsid w:val="00437C3B"/>
    <w:rsid w:val="00472069"/>
    <w:rsid w:val="00474C2F"/>
    <w:rsid w:val="004764CD"/>
    <w:rsid w:val="004875E0"/>
    <w:rsid w:val="00496D5C"/>
    <w:rsid w:val="004D078F"/>
    <w:rsid w:val="004E376E"/>
    <w:rsid w:val="00503BCC"/>
    <w:rsid w:val="00531F2B"/>
    <w:rsid w:val="00546023"/>
    <w:rsid w:val="0056165A"/>
    <w:rsid w:val="005737F9"/>
    <w:rsid w:val="005D5FBD"/>
    <w:rsid w:val="00607C9A"/>
    <w:rsid w:val="00646760"/>
    <w:rsid w:val="0065096B"/>
    <w:rsid w:val="00690ECB"/>
    <w:rsid w:val="006A38B4"/>
    <w:rsid w:val="006B2E21"/>
    <w:rsid w:val="006B5FE2"/>
    <w:rsid w:val="006C0266"/>
    <w:rsid w:val="006D5145"/>
    <w:rsid w:val="006E0D92"/>
    <w:rsid w:val="006E1A83"/>
    <w:rsid w:val="006F2779"/>
    <w:rsid w:val="007060FC"/>
    <w:rsid w:val="0071249B"/>
    <w:rsid w:val="007732E7"/>
    <w:rsid w:val="0078682E"/>
    <w:rsid w:val="007974AD"/>
    <w:rsid w:val="007E3B80"/>
    <w:rsid w:val="0081420B"/>
    <w:rsid w:val="008707D4"/>
    <w:rsid w:val="008C4E62"/>
    <w:rsid w:val="008C7B27"/>
    <w:rsid w:val="008E493A"/>
    <w:rsid w:val="008F22B9"/>
    <w:rsid w:val="00903D69"/>
    <w:rsid w:val="00906A25"/>
    <w:rsid w:val="0099162E"/>
    <w:rsid w:val="009C5E0F"/>
    <w:rsid w:val="009D5FF0"/>
    <w:rsid w:val="009E75FF"/>
    <w:rsid w:val="00A306F5"/>
    <w:rsid w:val="00A31820"/>
    <w:rsid w:val="00A956EB"/>
    <w:rsid w:val="00AA32E4"/>
    <w:rsid w:val="00AC7ACD"/>
    <w:rsid w:val="00AD07B9"/>
    <w:rsid w:val="00AD59DC"/>
    <w:rsid w:val="00B134B8"/>
    <w:rsid w:val="00B331D1"/>
    <w:rsid w:val="00B532AA"/>
    <w:rsid w:val="00B66355"/>
    <w:rsid w:val="00B710B2"/>
    <w:rsid w:val="00B75762"/>
    <w:rsid w:val="00B83D31"/>
    <w:rsid w:val="00B91DE2"/>
    <w:rsid w:val="00B94EA2"/>
    <w:rsid w:val="00BA03B0"/>
    <w:rsid w:val="00BB0A93"/>
    <w:rsid w:val="00BD3D4E"/>
    <w:rsid w:val="00BE0C87"/>
    <w:rsid w:val="00BF1465"/>
    <w:rsid w:val="00BF4745"/>
    <w:rsid w:val="00C6196F"/>
    <w:rsid w:val="00C64096"/>
    <w:rsid w:val="00C84DF7"/>
    <w:rsid w:val="00C905F6"/>
    <w:rsid w:val="00C96337"/>
    <w:rsid w:val="00C96BED"/>
    <w:rsid w:val="00CB44D2"/>
    <w:rsid w:val="00CC1F23"/>
    <w:rsid w:val="00CC2DC7"/>
    <w:rsid w:val="00CC6120"/>
    <w:rsid w:val="00CE1CD4"/>
    <w:rsid w:val="00CF1F70"/>
    <w:rsid w:val="00D06A7C"/>
    <w:rsid w:val="00D350DE"/>
    <w:rsid w:val="00D36189"/>
    <w:rsid w:val="00D80C64"/>
    <w:rsid w:val="00DE06F1"/>
    <w:rsid w:val="00DE3904"/>
    <w:rsid w:val="00DF2C0B"/>
    <w:rsid w:val="00DF43A9"/>
    <w:rsid w:val="00E243EA"/>
    <w:rsid w:val="00E32C00"/>
    <w:rsid w:val="00E33A25"/>
    <w:rsid w:val="00E4136E"/>
    <w:rsid w:val="00E4188B"/>
    <w:rsid w:val="00E506FD"/>
    <w:rsid w:val="00E54C4D"/>
    <w:rsid w:val="00E56328"/>
    <w:rsid w:val="00EA01A2"/>
    <w:rsid w:val="00EA47EE"/>
    <w:rsid w:val="00EA568C"/>
    <w:rsid w:val="00EA767F"/>
    <w:rsid w:val="00EB192C"/>
    <w:rsid w:val="00EB59EE"/>
    <w:rsid w:val="00EC688B"/>
    <w:rsid w:val="00EE08CF"/>
    <w:rsid w:val="00EF16D0"/>
    <w:rsid w:val="00F02F43"/>
    <w:rsid w:val="00F10AFE"/>
    <w:rsid w:val="00F31004"/>
    <w:rsid w:val="00F53FA0"/>
    <w:rsid w:val="00F64167"/>
    <w:rsid w:val="00F6673B"/>
    <w:rsid w:val="00F77AAD"/>
    <w:rsid w:val="00F916C4"/>
    <w:rsid w:val="00FB097B"/>
    <w:rsid w:val="00FC111E"/>
    <w:rsid w:val="00FF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081FA41D-3B1C-4522-ABAB-86C0EE052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2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1E4D0E"/>
    <w:rPr>
      <w:rFonts w:ascii="Calibri" w:eastAsia="Calibri" w:hAnsi="Calibri" w:cs="Times New Roman"/>
    </w:rPr>
  </w:style>
  <w:style w:type="character" w:styleId="Hyperlink">
    <w:name w:val="Hyperlink"/>
    <w:rsid w:val="00F53FA0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rsid w:val="00264249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kadi.papoyan@esc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sen.soghomonyan@esc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59FBC-E7C8-4843-A613-50D747885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52</cp:revision>
  <cp:lastPrinted>2021-04-06T07:47:00Z</cp:lastPrinted>
  <dcterms:created xsi:type="dcterms:W3CDTF">2021-06-28T12:08:00Z</dcterms:created>
  <dcterms:modified xsi:type="dcterms:W3CDTF">2026-06-04T07:44:00Z</dcterms:modified>
</cp:coreProperties>
</file>